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BE6A" w14:textId="77777777" w:rsidR="006E02B7" w:rsidRDefault="006E02B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681"/>
        <w:gridCol w:w="5349"/>
      </w:tblGrid>
      <w:tr w:rsidR="006E02B7" w14:paraId="596EF6EA" w14:textId="77777777" w:rsidTr="007C46E2">
        <w:trPr>
          <w:tblHeader/>
        </w:trPr>
        <w:tc>
          <w:tcPr>
            <w:tcW w:w="3681" w:type="dxa"/>
            <w:shd w:val="clear" w:color="auto" w:fill="4D4F53"/>
            <w:tcMar>
              <w:top w:w="100" w:type="dxa"/>
              <w:left w:w="100" w:type="dxa"/>
              <w:bottom w:w="100" w:type="dxa"/>
              <w:right w:w="100" w:type="dxa"/>
            </w:tcMar>
          </w:tcPr>
          <w:p w14:paraId="2BEBACFE" w14:textId="77777777" w:rsidR="006E02B7" w:rsidRDefault="00C3188D">
            <w:pPr>
              <w:widowControl w:val="0"/>
              <w:pBdr>
                <w:top w:val="nil"/>
                <w:left w:val="nil"/>
                <w:bottom w:val="nil"/>
                <w:right w:val="nil"/>
                <w:between w:val="nil"/>
              </w:pBdr>
              <w:spacing w:after="0"/>
              <w:rPr>
                <w:b/>
                <w:color w:val="FFFFFF"/>
              </w:rPr>
            </w:pPr>
            <w:r>
              <w:rPr>
                <w:b/>
                <w:color w:val="FFFFFF"/>
              </w:rPr>
              <w:t>FAQ</w:t>
            </w:r>
          </w:p>
        </w:tc>
        <w:tc>
          <w:tcPr>
            <w:tcW w:w="5349" w:type="dxa"/>
            <w:shd w:val="clear" w:color="auto" w:fill="4D4F53"/>
            <w:tcMar>
              <w:top w:w="100" w:type="dxa"/>
              <w:left w:w="100" w:type="dxa"/>
              <w:bottom w:w="100" w:type="dxa"/>
              <w:right w:w="100" w:type="dxa"/>
            </w:tcMar>
          </w:tcPr>
          <w:p w14:paraId="0B5866DE" w14:textId="77777777" w:rsidR="006E02B7" w:rsidRDefault="00C3188D">
            <w:pPr>
              <w:widowControl w:val="0"/>
              <w:pBdr>
                <w:top w:val="nil"/>
                <w:left w:val="nil"/>
                <w:bottom w:val="nil"/>
                <w:right w:val="nil"/>
                <w:between w:val="nil"/>
              </w:pBdr>
              <w:spacing w:after="0"/>
              <w:rPr>
                <w:b/>
                <w:color w:val="FFFFFF"/>
              </w:rPr>
            </w:pPr>
            <w:r>
              <w:rPr>
                <w:b/>
                <w:color w:val="FFFFFF"/>
              </w:rPr>
              <w:t>Response</w:t>
            </w:r>
          </w:p>
        </w:tc>
      </w:tr>
      <w:tr w:rsidR="006E02B7" w14:paraId="45900432" w14:textId="77777777" w:rsidTr="000314AB">
        <w:trPr>
          <w:trHeight w:val="400"/>
        </w:trPr>
        <w:tc>
          <w:tcPr>
            <w:tcW w:w="9030" w:type="dxa"/>
            <w:gridSpan w:val="2"/>
            <w:shd w:val="clear" w:color="auto" w:fill="0098DB"/>
          </w:tcPr>
          <w:p w14:paraId="1103458E" w14:textId="77777777" w:rsidR="006E02B7" w:rsidRDefault="00C3188D" w:rsidP="003A590C">
            <w:pPr>
              <w:pStyle w:val="ListParagraph"/>
              <w:numPr>
                <w:ilvl w:val="0"/>
                <w:numId w:val="9"/>
              </w:numPr>
              <w:spacing w:after="0"/>
              <w:rPr>
                <w:b/>
                <w:color w:val="FFFFFF"/>
              </w:rPr>
            </w:pPr>
            <w:r>
              <w:rPr>
                <w:b/>
                <w:color w:val="FFFFFF"/>
              </w:rPr>
              <w:t>General information</w:t>
            </w:r>
          </w:p>
        </w:tc>
      </w:tr>
      <w:tr w:rsidR="006E02B7" w14:paraId="124D12A0" w14:textId="77777777" w:rsidTr="007C46E2">
        <w:trPr>
          <w:trHeight w:val="400"/>
        </w:trPr>
        <w:tc>
          <w:tcPr>
            <w:tcW w:w="3681" w:type="dxa"/>
          </w:tcPr>
          <w:p w14:paraId="40FDC110" w14:textId="4309D76F" w:rsidR="006E02B7" w:rsidRDefault="00C3188D" w:rsidP="003F7719">
            <w:pPr>
              <w:pStyle w:val="ListParagraph"/>
              <w:numPr>
                <w:ilvl w:val="0"/>
                <w:numId w:val="10"/>
              </w:numPr>
              <w:spacing w:after="0"/>
              <w:jc w:val="both"/>
              <w:rPr>
                <w:b/>
              </w:rPr>
            </w:pPr>
            <w:r>
              <w:rPr>
                <w:b/>
              </w:rPr>
              <w:t xml:space="preserve">What is </w:t>
            </w:r>
            <w:r w:rsidR="00C01D63">
              <w:rPr>
                <w:b/>
              </w:rPr>
              <w:t>this survey about</w:t>
            </w:r>
            <w:r>
              <w:rPr>
                <w:b/>
              </w:rPr>
              <w:t>?</w:t>
            </w:r>
          </w:p>
        </w:tc>
        <w:tc>
          <w:tcPr>
            <w:tcW w:w="5349" w:type="dxa"/>
          </w:tcPr>
          <w:p w14:paraId="61E466EA" w14:textId="31EEC3FC" w:rsidR="006E02B7" w:rsidRDefault="00C3188D" w:rsidP="003F7719">
            <w:pPr>
              <w:spacing w:after="0"/>
              <w:jc w:val="both"/>
            </w:pPr>
            <w:r>
              <w:t xml:space="preserve">You are invited to participate in an online survey conducted by IRAS to </w:t>
            </w:r>
            <w:r w:rsidR="71C6BBBB">
              <w:t xml:space="preserve">better </w:t>
            </w:r>
            <w:r>
              <w:t xml:space="preserve">understand </w:t>
            </w:r>
            <w:r w:rsidR="0381F1DA">
              <w:t>taxpayers’</w:t>
            </w:r>
            <w:r w:rsidR="4707DD39">
              <w:t xml:space="preserve"> attitudes and behaviours toward</w:t>
            </w:r>
            <w:r w:rsidR="7B934709">
              <w:t>s taxpaying.</w:t>
            </w:r>
          </w:p>
        </w:tc>
      </w:tr>
      <w:tr w:rsidR="006E02B7" w14:paraId="510C2DCB" w14:textId="77777777" w:rsidTr="007C46E2">
        <w:trPr>
          <w:trHeight w:val="400"/>
        </w:trPr>
        <w:tc>
          <w:tcPr>
            <w:tcW w:w="3681" w:type="dxa"/>
          </w:tcPr>
          <w:p w14:paraId="31D04204" w14:textId="524D2C59" w:rsidR="006E02B7" w:rsidRPr="00625E0F" w:rsidRDefault="00C3188D" w:rsidP="003F7719">
            <w:pPr>
              <w:pStyle w:val="ListParagraph"/>
              <w:numPr>
                <w:ilvl w:val="0"/>
                <w:numId w:val="10"/>
              </w:numPr>
              <w:spacing w:after="0"/>
              <w:jc w:val="both"/>
              <w:rPr>
                <w:b/>
              </w:rPr>
            </w:pPr>
            <w:r w:rsidRPr="00625E0F">
              <w:rPr>
                <w:b/>
              </w:rPr>
              <w:t>How do I know if this survey is conducted for IRAS?</w:t>
            </w:r>
          </w:p>
        </w:tc>
        <w:tc>
          <w:tcPr>
            <w:tcW w:w="5349" w:type="dxa"/>
          </w:tcPr>
          <w:p w14:paraId="097E6598" w14:textId="24AD5871" w:rsidR="006E02B7" w:rsidRDefault="00B04F61" w:rsidP="003F7719">
            <w:pPr>
              <w:spacing w:after="0"/>
              <w:jc w:val="both"/>
            </w:pPr>
            <w:bookmarkStart w:id="0" w:name="_gjdgxs" w:colFirst="0" w:colLast="0"/>
            <w:bookmarkEnd w:id="0"/>
            <w:r>
              <w:t>D</w:t>
            </w:r>
            <w:r w:rsidR="00C3188D">
              <w:t xml:space="preserve">etails of the survey </w:t>
            </w:r>
            <w:r w:rsidR="5E70BEDA">
              <w:t>are published on</w:t>
            </w:r>
            <w:r w:rsidR="00C3188D">
              <w:t xml:space="preserve"> the IRAS website:</w:t>
            </w:r>
            <w:bookmarkStart w:id="1" w:name="_lwxxsu6q22g1" w:colFirst="0" w:colLast="0"/>
            <w:bookmarkEnd w:id="1"/>
            <w:r w:rsidR="00BA6C8C">
              <w:t xml:space="preserve"> </w:t>
            </w:r>
            <w:hyperlink r:id="rId7" w:history="1">
              <w:r w:rsidR="00C251DD" w:rsidRPr="00F93662">
                <w:rPr>
                  <w:rStyle w:val="Hyperlink"/>
                </w:rPr>
                <w:t>https://go.gov.sg/taxpayer-insights-survey</w:t>
              </w:r>
            </w:hyperlink>
          </w:p>
        </w:tc>
      </w:tr>
      <w:tr w:rsidR="006E02B7" w14:paraId="149B91B6" w14:textId="77777777" w:rsidTr="007C46E2">
        <w:trPr>
          <w:trHeight w:val="400"/>
        </w:trPr>
        <w:tc>
          <w:tcPr>
            <w:tcW w:w="3681" w:type="dxa"/>
          </w:tcPr>
          <w:p w14:paraId="5B4599B7" w14:textId="75AB3742" w:rsidR="006E02B7" w:rsidRPr="00625E0F" w:rsidRDefault="00C3188D" w:rsidP="003F7719">
            <w:pPr>
              <w:pStyle w:val="ListParagraph"/>
              <w:numPr>
                <w:ilvl w:val="0"/>
                <w:numId w:val="10"/>
              </w:numPr>
              <w:spacing w:after="0"/>
              <w:jc w:val="both"/>
              <w:rPr>
                <w:b/>
              </w:rPr>
            </w:pPr>
            <w:r w:rsidRPr="00625E0F">
              <w:rPr>
                <w:b/>
              </w:rPr>
              <w:t xml:space="preserve">Who is </w:t>
            </w:r>
            <w:proofErr w:type="spellStart"/>
            <w:r w:rsidRPr="00625E0F">
              <w:rPr>
                <w:b/>
              </w:rPr>
              <w:t>Pureprofile</w:t>
            </w:r>
            <w:proofErr w:type="spellEnd"/>
            <w:r w:rsidRPr="00625E0F">
              <w:rPr>
                <w:b/>
              </w:rPr>
              <w:t xml:space="preserve">? How do I know that the </w:t>
            </w:r>
            <w:r w:rsidR="00F5034B" w:rsidRPr="00625E0F">
              <w:rPr>
                <w:b/>
              </w:rPr>
              <w:t xml:space="preserve">letter </w:t>
            </w:r>
            <w:r w:rsidRPr="00625E0F">
              <w:rPr>
                <w:b/>
              </w:rPr>
              <w:t>is not a scam?</w:t>
            </w:r>
          </w:p>
        </w:tc>
        <w:tc>
          <w:tcPr>
            <w:tcW w:w="5349" w:type="dxa"/>
          </w:tcPr>
          <w:p w14:paraId="1826DA93" w14:textId="66647223" w:rsidR="006E02B7" w:rsidRDefault="00694607" w:rsidP="003F7719">
            <w:pPr>
              <w:spacing w:after="0"/>
              <w:jc w:val="both"/>
            </w:pPr>
            <w:proofErr w:type="spellStart"/>
            <w:r w:rsidRPr="00694607">
              <w:t>Pureprofile</w:t>
            </w:r>
            <w:proofErr w:type="spellEnd"/>
            <w:r w:rsidRPr="00694607">
              <w:t xml:space="preserve"> Singapore </w:t>
            </w:r>
            <w:proofErr w:type="spellStart"/>
            <w:r w:rsidRPr="00694607">
              <w:t>Pte.</w:t>
            </w:r>
            <w:proofErr w:type="spellEnd"/>
            <w:r w:rsidRPr="00694607">
              <w:t xml:space="preserve"> Ltd.</w:t>
            </w:r>
            <w:r>
              <w:t xml:space="preserve"> </w:t>
            </w:r>
            <w:r w:rsidR="00C3188D">
              <w:t>has been appointed by IRAS to conduct this survey.</w:t>
            </w:r>
            <w:r w:rsidR="66710330">
              <w:t xml:space="preserve"> Th</w:t>
            </w:r>
            <w:r w:rsidR="000E67A2">
              <w:t>e announcement</w:t>
            </w:r>
            <w:r w:rsidR="66710330">
              <w:t xml:space="preserve"> is published on the IRAS website.</w:t>
            </w:r>
          </w:p>
          <w:p w14:paraId="259BEBC2" w14:textId="77777777" w:rsidR="006E02B7" w:rsidRDefault="006E02B7" w:rsidP="003F7719">
            <w:pPr>
              <w:spacing w:after="0"/>
              <w:jc w:val="both"/>
            </w:pPr>
          </w:p>
          <w:p w14:paraId="69B02759" w14:textId="77777777" w:rsidR="006E02B7" w:rsidRDefault="00C3188D" w:rsidP="003F7719">
            <w:pPr>
              <w:spacing w:after="0"/>
              <w:jc w:val="both"/>
            </w:pPr>
            <w:r>
              <w:t>For this survey:</w:t>
            </w:r>
          </w:p>
          <w:p w14:paraId="25E2722D" w14:textId="30CBF611" w:rsidR="006E02B7" w:rsidRDefault="00C3188D" w:rsidP="003F7719">
            <w:pPr>
              <w:numPr>
                <w:ilvl w:val="0"/>
                <w:numId w:val="1"/>
              </w:numPr>
              <w:spacing w:after="0"/>
              <w:jc w:val="both"/>
            </w:pPr>
            <w:r>
              <w:t>IRAS</w:t>
            </w:r>
            <w:r w:rsidR="00F51423">
              <w:t xml:space="preserve"> and </w:t>
            </w:r>
            <w:proofErr w:type="spellStart"/>
            <w:r w:rsidR="00F51423">
              <w:t>Pureprofile</w:t>
            </w:r>
            <w:proofErr w:type="spellEnd"/>
            <w:r>
              <w:t xml:space="preserve"> will not send </w:t>
            </w:r>
            <w:r w:rsidR="00826008">
              <w:t xml:space="preserve">any </w:t>
            </w:r>
            <w:r>
              <w:t xml:space="preserve">hyperlinks or QR codes through </w:t>
            </w:r>
            <w:r w:rsidR="00AA22FC">
              <w:t>SMS,</w:t>
            </w:r>
            <w:r w:rsidDel="00AA22FC">
              <w:t xml:space="preserve"> </w:t>
            </w:r>
            <w:r>
              <w:t>WhatsApp</w:t>
            </w:r>
            <w:r w:rsidR="00DD24C9">
              <w:t>, or Telegram</w:t>
            </w:r>
            <w:r w:rsidR="00AB49FA">
              <w:t>.</w:t>
            </w:r>
          </w:p>
          <w:p w14:paraId="7B42F0F3" w14:textId="3575CA31" w:rsidR="006E02B7" w:rsidRDefault="2195B099" w:rsidP="003F7719">
            <w:pPr>
              <w:numPr>
                <w:ilvl w:val="0"/>
                <w:numId w:val="1"/>
              </w:numPr>
              <w:spacing w:after="0"/>
              <w:jc w:val="both"/>
            </w:pPr>
            <w:r>
              <w:t xml:space="preserve">IRAS and </w:t>
            </w:r>
            <w:proofErr w:type="spellStart"/>
            <w:r>
              <w:t>Pureprofile</w:t>
            </w:r>
            <w:proofErr w:type="spellEnd"/>
            <w:r w:rsidR="00C3188D">
              <w:t xml:space="preserve"> will not ask for your personal details (e.g., bank account </w:t>
            </w:r>
            <w:r w:rsidR="00AB49FA">
              <w:t>or credit card details</w:t>
            </w:r>
            <w:r w:rsidR="00C3188D">
              <w:t>, SMS</w:t>
            </w:r>
            <w:r w:rsidR="00CB499B">
              <w:t xml:space="preserve"> or email</w:t>
            </w:r>
            <w:r w:rsidR="00C3188D">
              <w:t xml:space="preserve"> One-Time password</w:t>
            </w:r>
            <w:r w:rsidR="00C3188D" w:rsidDel="00397028">
              <w:t xml:space="preserve">, </w:t>
            </w:r>
            <w:r w:rsidR="00FC22AE">
              <w:t xml:space="preserve">and </w:t>
            </w:r>
            <w:proofErr w:type="spellStart"/>
            <w:r w:rsidR="00C3188D">
              <w:t>Singpass</w:t>
            </w:r>
            <w:proofErr w:type="spellEnd"/>
            <w:r w:rsidR="00C3188D">
              <w:t xml:space="preserve"> login credentials). </w:t>
            </w:r>
          </w:p>
          <w:p w14:paraId="52229ADA" w14:textId="7CE26902" w:rsidR="006E02B7" w:rsidRDefault="5AE3AC41" w:rsidP="003F7719">
            <w:pPr>
              <w:numPr>
                <w:ilvl w:val="0"/>
                <w:numId w:val="1"/>
              </w:numPr>
              <w:spacing w:after="0"/>
              <w:jc w:val="both"/>
            </w:pPr>
            <w:r>
              <w:t xml:space="preserve">IRAS and </w:t>
            </w:r>
            <w:proofErr w:type="spellStart"/>
            <w:r>
              <w:t>Pureprofile</w:t>
            </w:r>
            <w:proofErr w:type="spellEnd"/>
            <w:r w:rsidR="00C3188D">
              <w:t xml:space="preserve"> will only require your contact information if you agree to participate in </w:t>
            </w:r>
            <w:r w:rsidR="00977343">
              <w:t xml:space="preserve">the </w:t>
            </w:r>
            <w:r w:rsidR="00C3188D">
              <w:t>optional interviews or focus group discussions</w:t>
            </w:r>
            <w:r w:rsidR="00D37E56">
              <w:t>—</w:t>
            </w:r>
            <w:r w:rsidR="00E87792">
              <w:t>this is asked</w:t>
            </w:r>
            <w:r w:rsidR="00596AC6">
              <w:t xml:space="preserve"> </w:t>
            </w:r>
            <w:r w:rsidR="0044222E">
              <w:t>at</w:t>
            </w:r>
            <w:r w:rsidR="00C3188D">
              <w:t xml:space="preserve"> the end of the survey.</w:t>
            </w:r>
          </w:p>
        </w:tc>
      </w:tr>
      <w:tr w:rsidR="006E02B7" w14:paraId="2168E905" w14:textId="77777777" w:rsidTr="000314AB">
        <w:tc>
          <w:tcPr>
            <w:tcW w:w="9030" w:type="dxa"/>
            <w:gridSpan w:val="2"/>
            <w:shd w:val="clear" w:color="auto" w:fill="0098DB"/>
          </w:tcPr>
          <w:p w14:paraId="2F31B7E7" w14:textId="0B382041" w:rsidR="006E02B7" w:rsidRPr="00417466" w:rsidRDefault="00C3188D" w:rsidP="00417466">
            <w:pPr>
              <w:pStyle w:val="ListParagraph"/>
              <w:numPr>
                <w:ilvl w:val="0"/>
                <w:numId w:val="9"/>
              </w:numPr>
              <w:spacing w:after="0"/>
              <w:rPr>
                <w:b/>
                <w:color w:val="FFFFFF"/>
              </w:rPr>
            </w:pPr>
            <w:r w:rsidRPr="00417466">
              <w:rPr>
                <w:b/>
                <w:color w:val="FFFFFF"/>
              </w:rPr>
              <w:t>Participation details</w:t>
            </w:r>
          </w:p>
        </w:tc>
      </w:tr>
      <w:tr w:rsidR="00CD6067" w14:paraId="2CB0A081" w14:textId="77777777" w:rsidTr="007C46E2">
        <w:tc>
          <w:tcPr>
            <w:tcW w:w="3681" w:type="dxa"/>
          </w:tcPr>
          <w:p w14:paraId="4CF77582" w14:textId="46DDBD11" w:rsidR="00CD6067" w:rsidRPr="00417466" w:rsidRDefault="00CD6067" w:rsidP="00780831">
            <w:pPr>
              <w:pStyle w:val="ListParagraph"/>
              <w:numPr>
                <w:ilvl w:val="0"/>
                <w:numId w:val="10"/>
              </w:numPr>
              <w:spacing w:after="0"/>
              <w:jc w:val="both"/>
              <w:rPr>
                <w:b/>
              </w:rPr>
            </w:pPr>
            <w:r w:rsidRPr="00417466">
              <w:rPr>
                <w:b/>
              </w:rPr>
              <w:t>Why have I been invited</w:t>
            </w:r>
            <w:r w:rsidR="00C072C5">
              <w:rPr>
                <w:b/>
              </w:rPr>
              <w:t xml:space="preserve"> to participate in this survey</w:t>
            </w:r>
            <w:r w:rsidRPr="00417466">
              <w:rPr>
                <w:b/>
              </w:rPr>
              <w:t>?</w:t>
            </w:r>
          </w:p>
        </w:tc>
        <w:tc>
          <w:tcPr>
            <w:tcW w:w="5349" w:type="dxa"/>
          </w:tcPr>
          <w:p w14:paraId="4C63D35E" w14:textId="14E3784D" w:rsidR="00CD6067" w:rsidRPr="00EB22CC" w:rsidRDefault="00CD6067" w:rsidP="00780831">
            <w:pPr>
              <w:spacing w:after="0"/>
              <w:jc w:val="both"/>
              <w:rPr>
                <w:rFonts w:eastAsia="Aptos"/>
              </w:rPr>
            </w:pPr>
            <w:r w:rsidRPr="003D3262">
              <w:rPr>
                <w:rFonts w:eastAsia="Aptos"/>
              </w:rPr>
              <w:t xml:space="preserve">You are invited to participate in this survey as part of a </w:t>
            </w:r>
            <w:r w:rsidR="2D5BE393" w:rsidRPr="025BC162">
              <w:rPr>
                <w:rFonts w:eastAsia="Aptos"/>
              </w:rPr>
              <w:t>random</w:t>
            </w:r>
            <w:r w:rsidR="5090EF0C" w:rsidRPr="025BC162">
              <w:rPr>
                <w:rFonts w:eastAsia="Aptos"/>
              </w:rPr>
              <w:t xml:space="preserve"> sampling </w:t>
            </w:r>
            <w:r w:rsidR="008A0F08" w:rsidRPr="18B5A8A5">
              <w:rPr>
                <w:rFonts w:eastAsia="Aptos"/>
              </w:rPr>
              <w:t>process</w:t>
            </w:r>
            <w:r w:rsidRPr="003D3262">
              <w:rPr>
                <w:rFonts w:eastAsia="Aptos"/>
              </w:rPr>
              <w:t xml:space="preserve">. </w:t>
            </w:r>
            <w:r w:rsidR="6C1D938E" w:rsidRPr="18B5A8A5">
              <w:rPr>
                <w:rFonts w:eastAsia="Aptos"/>
              </w:rPr>
              <w:t>IRAS</w:t>
            </w:r>
            <w:r w:rsidR="2D5BE393" w:rsidRPr="18B5A8A5">
              <w:rPr>
                <w:rFonts w:eastAsia="Aptos"/>
              </w:rPr>
              <w:t xml:space="preserve"> </w:t>
            </w:r>
            <w:r w:rsidR="30F8C039" w:rsidRPr="18B5A8A5">
              <w:rPr>
                <w:rFonts w:eastAsia="Aptos"/>
              </w:rPr>
              <w:t>ha</w:t>
            </w:r>
            <w:r w:rsidR="2E50205F" w:rsidRPr="18B5A8A5">
              <w:rPr>
                <w:rFonts w:eastAsia="Aptos"/>
              </w:rPr>
              <w:t>s</w:t>
            </w:r>
            <w:r w:rsidR="2D5BE393" w:rsidRPr="18B5A8A5">
              <w:rPr>
                <w:rFonts w:eastAsia="Aptos"/>
              </w:rPr>
              <w:t xml:space="preserve"> invit</w:t>
            </w:r>
            <w:r w:rsidR="063FD382" w:rsidRPr="18B5A8A5">
              <w:rPr>
                <w:rFonts w:eastAsia="Aptos"/>
              </w:rPr>
              <w:t>ed</w:t>
            </w:r>
            <w:r w:rsidRPr="003D3262">
              <w:rPr>
                <w:rFonts w:eastAsia="Aptos"/>
              </w:rPr>
              <w:t xml:space="preserve"> </w:t>
            </w:r>
            <w:r>
              <w:rPr>
                <w:rFonts w:eastAsia="Aptos"/>
              </w:rPr>
              <w:t>taxpayers</w:t>
            </w:r>
            <w:r w:rsidRPr="003D3262">
              <w:rPr>
                <w:rFonts w:eastAsia="Aptos"/>
              </w:rPr>
              <w:t xml:space="preserve"> </w:t>
            </w:r>
            <w:r w:rsidR="7A7078B1" w:rsidRPr="04F6C667">
              <w:rPr>
                <w:rFonts w:eastAsia="Aptos"/>
              </w:rPr>
              <w:t xml:space="preserve">of varying demographic </w:t>
            </w:r>
            <w:r w:rsidR="7A7078B1" w:rsidRPr="194C90B6">
              <w:rPr>
                <w:rFonts w:eastAsia="Aptos"/>
              </w:rPr>
              <w:t xml:space="preserve">profiles </w:t>
            </w:r>
            <w:r w:rsidR="2D5BE393" w:rsidRPr="194C90B6">
              <w:rPr>
                <w:rFonts w:eastAsia="Aptos"/>
              </w:rPr>
              <w:t>to</w:t>
            </w:r>
            <w:r w:rsidR="2D5BE393" w:rsidRPr="1F847144">
              <w:rPr>
                <w:rFonts w:eastAsia="Aptos"/>
              </w:rPr>
              <w:t xml:space="preserve"> </w:t>
            </w:r>
            <w:r w:rsidR="2C356A5D" w:rsidRPr="1F847144">
              <w:rPr>
                <w:rFonts w:eastAsia="Aptos"/>
              </w:rPr>
              <w:t xml:space="preserve">ensure </w:t>
            </w:r>
            <w:r w:rsidR="7998A113" w:rsidRPr="7F2E2E78">
              <w:rPr>
                <w:rFonts w:eastAsia="Aptos"/>
              </w:rPr>
              <w:t>a</w:t>
            </w:r>
            <w:r w:rsidR="2C356A5D" w:rsidRPr="6CC09F50">
              <w:rPr>
                <w:rFonts w:eastAsia="Aptos"/>
              </w:rPr>
              <w:t xml:space="preserve"> fair</w:t>
            </w:r>
            <w:r w:rsidR="26363C31" w:rsidRPr="6CC09F50">
              <w:rPr>
                <w:rFonts w:eastAsia="Aptos"/>
              </w:rPr>
              <w:t xml:space="preserve"> and accurate</w:t>
            </w:r>
            <w:r w:rsidR="2C356A5D" w:rsidRPr="1F847144">
              <w:rPr>
                <w:rFonts w:eastAsia="Aptos"/>
              </w:rPr>
              <w:t xml:space="preserve"> representation.</w:t>
            </w:r>
          </w:p>
        </w:tc>
      </w:tr>
      <w:tr w:rsidR="006E02B7" w14:paraId="47207CC3" w14:textId="77777777" w:rsidTr="007C46E2">
        <w:tc>
          <w:tcPr>
            <w:tcW w:w="3681" w:type="dxa"/>
          </w:tcPr>
          <w:p w14:paraId="50C01EF6" w14:textId="758ADE23" w:rsidR="006E02B7" w:rsidRPr="00417466" w:rsidRDefault="00C3188D" w:rsidP="00780831">
            <w:pPr>
              <w:pStyle w:val="ListParagraph"/>
              <w:numPr>
                <w:ilvl w:val="0"/>
                <w:numId w:val="10"/>
              </w:numPr>
              <w:spacing w:after="0"/>
              <w:jc w:val="both"/>
              <w:rPr>
                <w:b/>
              </w:rPr>
            </w:pPr>
            <w:r w:rsidRPr="00417466">
              <w:rPr>
                <w:b/>
              </w:rPr>
              <w:t>Why should I participate</w:t>
            </w:r>
            <w:r w:rsidR="00000648">
              <w:rPr>
                <w:b/>
              </w:rPr>
              <w:t xml:space="preserve"> in this survey</w:t>
            </w:r>
            <w:r w:rsidRPr="00417466">
              <w:rPr>
                <w:b/>
              </w:rPr>
              <w:t>?</w:t>
            </w:r>
          </w:p>
          <w:p w14:paraId="75709B68" w14:textId="77777777" w:rsidR="006E02B7" w:rsidRPr="003D3262" w:rsidRDefault="006E02B7" w:rsidP="00780831">
            <w:pPr>
              <w:spacing w:after="0"/>
              <w:jc w:val="both"/>
              <w:rPr>
                <w:b/>
              </w:rPr>
            </w:pPr>
          </w:p>
        </w:tc>
        <w:tc>
          <w:tcPr>
            <w:tcW w:w="5349" w:type="dxa"/>
          </w:tcPr>
          <w:p w14:paraId="5BBEF095" w14:textId="483D9E4D" w:rsidR="006E02B7" w:rsidRPr="003D3262" w:rsidRDefault="00C3188D" w:rsidP="00780831">
            <w:pPr>
              <w:spacing w:after="0"/>
              <w:jc w:val="both"/>
            </w:pPr>
            <w:r w:rsidRPr="003D3262">
              <w:t xml:space="preserve">If you choose to participate in this </w:t>
            </w:r>
            <w:r w:rsidR="00D25C58">
              <w:t>survey</w:t>
            </w:r>
            <w:r w:rsidRPr="003D3262">
              <w:t xml:space="preserve">, you will help IRAS </w:t>
            </w:r>
            <w:r w:rsidR="754A89BF">
              <w:t>better</w:t>
            </w:r>
            <w:r w:rsidRPr="003D3262">
              <w:t xml:space="preserve"> </w:t>
            </w:r>
            <w:r w:rsidR="00BC55AC">
              <w:t xml:space="preserve">understand and </w:t>
            </w:r>
            <w:r w:rsidR="3C870787">
              <w:t>serve</w:t>
            </w:r>
            <w:r w:rsidDel="00C3188D">
              <w:t xml:space="preserve"> </w:t>
            </w:r>
            <w:r w:rsidR="0047776D">
              <w:t xml:space="preserve">the needs of </w:t>
            </w:r>
            <w:r w:rsidRPr="003D3262">
              <w:t>taxpayers like yourself.</w:t>
            </w:r>
          </w:p>
        </w:tc>
      </w:tr>
      <w:tr w:rsidR="006E02B7" w14:paraId="62C20A25" w14:textId="77777777" w:rsidTr="007C46E2">
        <w:tc>
          <w:tcPr>
            <w:tcW w:w="3681" w:type="dxa"/>
          </w:tcPr>
          <w:p w14:paraId="56C992D3" w14:textId="0F05294D" w:rsidR="006E02B7" w:rsidRPr="00417466" w:rsidRDefault="00C3188D" w:rsidP="00780831">
            <w:pPr>
              <w:pStyle w:val="ListParagraph"/>
              <w:numPr>
                <w:ilvl w:val="0"/>
                <w:numId w:val="10"/>
              </w:numPr>
              <w:spacing w:after="0"/>
              <w:jc w:val="both"/>
              <w:rPr>
                <w:b/>
              </w:rPr>
            </w:pPr>
            <w:r w:rsidRPr="00417466">
              <w:rPr>
                <w:b/>
              </w:rPr>
              <w:t>Is this survey compulsory?</w:t>
            </w:r>
          </w:p>
        </w:tc>
        <w:tc>
          <w:tcPr>
            <w:tcW w:w="5349" w:type="dxa"/>
          </w:tcPr>
          <w:p w14:paraId="0E127E26" w14:textId="6B78DF72" w:rsidR="006E02B7" w:rsidRDefault="00B17C04" w:rsidP="00780831">
            <w:pPr>
              <w:spacing w:after="0"/>
              <w:jc w:val="both"/>
            </w:pPr>
            <w:r>
              <w:t>T</w:t>
            </w:r>
            <w:r w:rsidR="00C3188D" w:rsidRPr="003D3262">
              <w:t>his survey is not compulsory.</w:t>
            </w:r>
          </w:p>
          <w:p w14:paraId="3B395153" w14:textId="77777777" w:rsidR="00A51BE0" w:rsidRPr="003D3262" w:rsidRDefault="00A51BE0" w:rsidP="00780831">
            <w:pPr>
              <w:spacing w:after="0"/>
              <w:jc w:val="both"/>
            </w:pPr>
          </w:p>
          <w:p w14:paraId="767E34F1" w14:textId="6A54795E" w:rsidR="006E02B7" w:rsidRPr="003D3262" w:rsidRDefault="009473C4" w:rsidP="00780831">
            <w:pPr>
              <w:spacing w:after="0"/>
              <w:jc w:val="both"/>
            </w:pPr>
            <w:r>
              <w:t>However</w:t>
            </w:r>
            <w:r w:rsidR="00C3188D" w:rsidRPr="003D3262">
              <w:t xml:space="preserve">, we </w:t>
            </w:r>
            <w:r w:rsidR="00956366">
              <w:t xml:space="preserve">strongly </w:t>
            </w:r>
            <w:r w:rsidR="00C3188D" w:rsidRPr="003D3262">
              <w:t xml:space="preserve">encourage you to participate in this survey so that we can </w:t>
            </w:r>
            <w:r w:rsidR="0072496D">
              <w:t>gather feedback</w:t>
            </w:r>
            <w:r w:rsidR="00E455CD" w:rsidRPr="003D3262">
              <w:t xml:space="preserve"> </w:t>
            </w:r>
            <w:r w:rsidR="00C3188D" w:rsidRPr="003D3262">
              <w:t xml:space="preserve">on </w:t>
            </w:r>
            <w:r w:rsidR="00E260A4">
              <w:t xml:space="preserve">the </w:t>
            </w:r>
            <w:r w:rsidR="00E260A4">
              <w:lastRenderedPageBreak/>
              <w:t>needs of taxpayers like yourself and</w:t>
            </w:r>
            <w:r w:rsidR="00E260A4">
              <w:rPr>
                <w:rStyle w:val="Strong"/>
              </w:rPr>
              <w:t xml:space="preserve"> </w:t>
            </w:r>
            <w:r w:rsidR="00B23DD9" w:rsidRPr="00B23DD9">
              <w:rPr>
                <w:rStyle w:val="Strong"/>
                <w:b w:val="0"/>
                <w:bCs w:val="0"/>
              </w:rPr>
              <w:t xml:space="preserve">with a better understanding, </w:t>
            </w:r>
            <w:r w:rsidR="003A708E" w:rsidRPr="00941CB5">
              <w:rPr>
                <w:rStyle w:val="Strong"/>
                <w:b w:val="0"/>
              </w:rPr>
              <w:t xml:space="preserve">serve taxpayers </w:t>
            </w:r>
            <w:r w:rsidR="00C3188D" w:rsidRPr="00941CB5">
              <w:rPr>
                <w:rStyle w:val="Strong"/>
                <w:b w:val="0"/>
                <w:bCs w:val="0"/>
              </w:rPr>
              <w:t>better.</w:t>
            </w:r>
          </w:p>
        </w:tc>
      </w:tr>
      <w:tr w:rsidR="000E3C39" w14:paraId="5908AF5D" w14:textId="77777777" w:rsidTr="007C46E2">
        <w:tc>
          <w:tcPr>
            <w:tcW w:w="3681" w:type="dxa"/>
          </w:tcPr>
          <w:p w14:paraId="7BCC87CB" w14:textId="5108E004" w:rsidR="000E3C39" w:rsidRPr="00417466" w:rsidRDefault="005E5778" w:rsidP="00780831">
            <w:pPr>
              <w:pStyle w:val="ListParagraph"/>
              <w:numPr>
                <w:ilvl w:val="0"/>
                <w:numId w:val="10"/>
              </w:numPr>
              <w:spacing w:after="0"/>
              <w:jc w:val="both"/>
              <w:rPr>
                <w:b/>
              </w:rPr>
            </w:pPr>
            <w:r>
              <w:rPr>
                <w:b/>
              </w:rPr>
              <w:lastRenderedPageBreak/>
              <w:t>W</w:t>
            </w:r>
            <w:r w:rsidR="00A90976" w:rsidRPr="00417466">
              <w:rPr>
                <w:b/>
              </w:rPr>
              <w:t>ho is supposed to complete the survey</w:t>
            </w:r>
            <w:r>
              <w:rPr>
                <w:b/>
              </w:rPr>
              <w:t xml:space="preserve"> for self-employed individuals and companies</w:t>
            </w:r>
            <w:r w:rsidR="00A90976" w:rsidRPr="00417466">
              <w:rPr>
                <w:b/>
              </w:rPr>
              <w:t>?</w:t>
            </w:r>
          </w:p>
        </w:tc>
        <w:tc>
          <w:tcPr>
            <w:tcW w:w="5349" w:type="dxa"/>
          </w:tcPr>
          <w:p w14:paraId="70827D2A" w14:textId="7A4F5A99" w:rsidR="00AC75DB" w:rsidRPr="003D3262" w:rsidRDefault="006F66EA" w:rsidP="00780831">
            <w:pPr>
              <w:spacing w:after="0"/>
              <w:jc w:val="both"/>
            </w:pPr>
            <w:r>
              <w:t>T</w:t>
            </w:r>
            <w:r w:rsidR="00B32A67">
              <w:t>he person in</w:t>
            </w:r>
            <w:r w:rsidR="00C74CB0">
              <w:t xml:space="preserve"> your business / company that </w:t>
            </w:r>
            <w:proofErr w:type="gramStart"/>
            <w:r w:rsidR="00C74CB0">
              <w:t>is in</w:t>
            </w:r>
            <w:r w:rsidR="00B32A67">
              <w:t xml:space="preserve"> charge of</w:t>
            </w:r>
            <w:proofErr w:type="gramEnd"/>
            <w:r w:rsidR="00B32A67">
              <w:t xml:space="preserve"> tax matters </w:t>
            </w:r>
            <w:r w:rsidR="00C74CB0">
              <w:t>should fill in the survey.</w:t>
            </w:r>
            <w:r w:rsidR="00B32A67">
              <w:t xml:space="preserve"> </w:t>
            </w:r>
            <w:r w:rsidR="007827D2">
              <w:t>Please do not forward the survey to external parties such as tax agents.</w:t>
            </w:r>
          </w:p>
        </w:tc>
      </w:tr>
      <w:tr w:rsidR="00870B88" w14:paraId="17FD0EBC" w14:textId="77777777" w:rsidTr="007C46E2">
        <w:tc>
          <w:tcPr>
            <w:tcW w:w="3681" w:type="dxa"/>
          </w:tcPr>
          <w:p w14:paraId="434311EA" w14:textId="18348473" w:rsidR="00870B88" w:rsidRPr="00417466" w:rsidRDefault="00870B88" w:rsidP="00780831">
            <w:pPr>
              <w:pStyle w:val="ListParagraph"/>
              <w:numPr>
                <w:ilvl w:val="0"/>
                <w:numId w:val="10"/>
              </w:numPr>
              <w:spacing w:after="0"/>
              <w:jc w:val="both"/>
              <w:rPr>
                <w:b/>
              </w:rPr>
            </w:pPr>
            <w:r>
              <w:rPr>
                <w:b/>
              </w:rPr>
              <w:t>Can I ask someone else to complete the survey for me?</w:t>
            </w:r>
          </w:p>
        </w:tc>
        <w:tc>
          <w:tcPr>
            <w:tcW w:w="5349" w:type="dxa"/>
          </w:tcPr>
          <w:p w14:paraId="7F1306E9" w14:textId="28C85D85" w:rsidR="00870B88" w:rsidRDefault="003213CF" w:rsidP="00780831">
            <w:pPr>
              <w:spacing w:after="0"/>
              <w:jc w:val="both"/>
            </w:pPr>
            <w:r>
              <w:t>The</w:t>
            </w:r>
            <w:r w:rsidR="00C92057">
              <w:t xml:space="preserve"> unique survey link </w:t>
            </w:r>
            <w:r w:rsidR="002018E9">
              <w:t>and QR code</w:t>
            </w:r>
            <w:r w:rsidR="00C92057">
              <w:t xml:space="preserve"> </w:t>
            </w:r>
            <w:r w:rsidR="002018E9">
              <w:t>are</w:t>
            </w:r>
            <w:r w:rsidR="00C92057">
              <w:t xml:space="preserve"> mean</w:t>
            </w:r>
            <w:r w:rsidR="002018E9">
              <w:t>t</w:t>
            </w:r>
            <w:r w:rsidR="00C92057">
              <w:t xml:space="preserve"> for you </w:t>
            </w:r>
            <w:r w:rsidR="006E2F9A">
              <w:t xml:space="preserve">or </w:t>
            </w:r>
            <w:r w:rsidR="002018E9">
              <w:t>your company</w:t>
            </w:r>
            <w:r w:rsidR="005E39ED">
              <w:t xml:space="preserve"> only. Please do not </w:t>
            </w:r>
            <w:r w:rsidR="006E3FDB">
              <w:t>disclose</w:t>
            </w:r>
            <w:r w:rsidR="005E39ED">
              <w:t xml:space="preserve"> them </w:t>
            </w:r>
            <w:r w:rsidR="006E3FDB">
              <w:t>to</w:t>
            </w:r>
            <w:r w:rsidR="005E39ED">
              <w:t xml:space="preserve"> </w:t>
            </w:r>
            <w:r w:rsidR="3877048E">
              <w:t>third parties.</w:t>
            </w:r>
          </w:p>
        </w:tc>
      </w:tr>
      <w:tr w:rsidR="00261AD8" w14:paraId="2DAB91F0" w14:textId="77777777" w:rsidTr="007C46E2">
        <w:tc>
          <w:tcPr>
            <w:tcW w:w="3681" w:type="dxa"/>
          </w:tcPr>
          <w:p w14:paraId="6135688B" w14:textId="5A232F2E" w:rsidR="00261AD8" w:rsidRPr="00417466" w:rsidRDefault="00261AD8" w:rsidP="00780831">
            <w:pPr>
              <w:pStyle w:val="ListParagraph"/>
              <w:numPr>
                <w:ilvl w:val="0"/>
                <w:numId w:val="10"/>
              </w:numPr>
              <w:spacing w:after="0"/>
              <w:jc w:val="both"/>
              <w:rPr>
                <w:b/>
              </w:rPr>
            </w:pPr>
            <w:r w:rsidRPr="00417466">
              <w:rPr>
                <w:b/>
              </w:rPr>
              <w:t xml:space="preserve">Can </w:t>
            </w:r>
            <w:r w:rsidR="00085928" w:rsidRPr="00417466">
              <w:rPr>
                <w:b/>
              </w:rPr>
              <w:t xml:space="preserve">the survey be extended to other </w:t>
            </w:r>
            <w:r w:rsidR="003852D0" w:rsidRPr="00417466">
              <w:rPr>
                <w:b/>
              </w:rPr>
              <w:t>parties that are interested</w:t>
            </w:r>
            <w:r w:rsidRPr="00417466">
              <w:rPr>
                <w:b/>
              </w:rPr>
              <w:t>?</w:t>
            </w:r>
          </w:p>
          <w:p w14:paraId="262480C6" w14:textId="65DC6A1E" w:rsidR="000D7D4B" w:rsidRPr="000E3C39" w:rsidRDefault="000D7D4B" w:rsidP="00780831">
            <w:pPr>
              <w:spacing w:after="0"/>
              <w:jc w:val="both"/>
              <w:rPr>
                <w:b/>
              </w:rPr>
            </w:pPr>
          </w:p>
        </w:tc>
        <w:tc>
          <w:tcPr>
            <w:tcW w:w="5349" w:type="dxa"/>
          </w:tcPr>
          <w:p w14:paraId="25BB1EC4" w14:textId="5D1F5330" w:rsidR="004E1913" w:rsidRDefault="009F3D62" w:rsidP="00780831">
            <w:pPr>
              <w:spacing w:after="0"/>
              <w:jc w:val="both"/>
            </w:pPr>
            <w:r>
              <w:t xml:space="preserve">This survey is </w:t>
            </w:r>
            <w:r w:rsidR="00C146F2">
              <w:t>meant</w:t>
            </w:r>
            <w:r>
              <w:t xml:space="preserve"> for </w:t>
            </w:r>
            <w:r w:rsidR="001A59E7">
              <w:t>those</w:t>
            </w:r>
            <w:r w:rsidR="00A743FA">
              <w:t xml:space="preserve"> who have received the letter</w:t>
            </w:r>
            <w:r w:rsidR="00795875">
              <w:t xml:space="preserve"> as </w:t>
            </w:r>
            <w:r w:rsidR="003852D0" w:rsidDel="004E1913">
              <w:t xml:space="preserve">participants </w:t>
            </w:r>
            <w:r w:rsidR="004A0836">
              <w:t xml:space="preserve">have been </w:t>
            </w:r>
            <w:r w:rsidR="00A87905" w:rsidDel="004E1913">
              <w:t>selected as part of a random sampling process.</w:t>
            </w:r>
          </w:p>
          <w:p w14:paraId="6B571878" w14:textId="77777777" w:rsidR="008E27DD" w:rsidRDefault="008E27DD" w:rsidP="00780831">
            <w:pPr>
              <w:spacing w:after="0"/>
              <w:jc w:val="both"/>
            </w:pPr>
          </w:p>
          <w:p w14:paraId="616D0026" w14:textId="27552C56" w:rsidR="00BA2424" w:rsidRDefault="00082379" w:rsidP="00780831">
            <w:pPr>
              <w:spacing w:after="0"/>
              <w:jc w:val="both"/>
            </w:pPr>
            <w:r>
              <w:t>If other parties are interested in providing feedback to IRAS, the parties may contact IRAS feedback channels:</w:t>
            </w:r>
            <w:r w:rsidR="00694607">
              <w:t xml:space="preserve"> </w:t>
            </w:r>
            <w:hyperlink r:id="rId8" w:history="1">
              <w:r w:rsidR="00694607" w:rsidRPr="0097738F">
                <w:rPr>
                  <w:rStyle w:val="Hyperlink"/>
                </w:rPr>
                <w:t>https://www.iras.gov.sg/contact-us</w:t>
              </w:r>
            </w:hyperlink>
          </w:p>
        </w:tc>
      </w:tr>
      <w:tr w:rsidR="00ED2F6E" w14:paraId="786299B4" w14:textId="77777777" w:rsidTr="007C46E2">
        <w:tc>
          <w:tcPr>
            <w:tcW w:w="3681" w:type="dxa"/>
          </w:tcPr>
          <w:p w14:paraId="0270BAA7" w14:textId="70421EBE" w:rsidR="00ED2F6E" w:rsidRPr="003075A1" w:rsidRDefault="00FC43EB" w:rsidP="00780831">
            <w:pPr>
              <w:pStyle w:val="ListParagraph"/>
              <w:numPr>
                <w:ilvl w:val="0"/>
                <w:numId w:val="10"/>
              </w:numPr>
              <w:spacing w:after="0"/>
              <w:jc w:val="both"/>
              <w:rPr>
                <w:b/>
              </w:rPr>
            </w:pPr>
            <w:r w:rsidRPr="00FC43EB">
              <w:rPr>
                <w:b/>
              </w:rPr>
              <w:t xml:space="preserve">I </w:t>
            </w:r>
            <w:r w:rsidR="00170805">
              <w:rPr>
                <w:b/>
              </w:rPr>
              <w:t>am not</w:t>
            </w:r>
            <w:r w:rsidR="00D051FE">
              <w:rPr>
                <w:b/>
              </w:rPr>
              <w:t xml:space="preserve"> </w:t>
            </w:r>
            <w:r w:rsidRPr="00FC43EB">
              <w:rPr>
                <w:b/>
              </w:rPr>
              <w:t>earn</w:t>
            </w:r>
            <w:r w:rsidR="00D051FE">
              <w:rPr>
                <w:b/>
              </w:rPr>
              <w:t>ing</w:t>
            </w:r>
            <w:r w:rsidRPr="00FC43EB">
              <w:rPr>
                <w:b/>
              </w:rPr>
              <w:t xml:space="preserve"> any income</w:t>
            </w:r>
            <w:r w:rsidR="006274D6">
              <w:rPr>
                <w:b/>
              </w:rPr>
              <w:t xml:space="preserve"> </w:t>
            </w:r>
            <w:r w:rsidR="00D051FE">
              <w:rPr>
                <w:b/>
              </w:rPr>
              <w:t xml:space="preserve">/ filing any taxes. </w:t>
            </w:r>
            <w:r w:rsidR="00DD6469">
              <w:rPr>
                <w:b/>
              </w:rPr>
              <w:t>Should</w:t>
            </w:r>
            <w:r w:rsidRPr="00FC43EB">
              <w:rPr>
                <w:b/>
              </w:rPr>
              <w:t xml:space="preserve"> I still complete the survey</w:t>
            </w:r>
            <w:r w:rsidR="00DD6469">
              <w:rPr>
                <w:b/>
              </w:rPr>
              <w:t>?</w:t>
            </w:r>
          </w:p>
        </w:tc>
        <w:tc>
          <w:tcPr>
            <w:tcW w:w="5349" w:type="dxa"/>
          </w:tcPr>
          <w:p w14:paraId="39B53943" w14:textId="5C00E9CE" w:rsidR="00ED2F6E" w:rsidRDefault="007164BE" w:rsidP="00780831">
            <w:pPr>
              <w:spacing w:after="0"/>
              <w:jc w:val="both"/>
            </w:pPr>
            <w:r>
              <w:t>Yes</w:t>
            </w:r>
            <w:r w:rsidR="00E8441E">
              <w:t xml:space="preserve">, </w:t>
            </w:r>
            <w:r w:rsidR="00ED67D9">
              <w:t xml:space="preserve">the survey </w:t>
            </w:r>
            <w:r w:rsidR="006C4AE2">
              <w:t xml:space="preserve">is on </w:t>
            </w:r>
            <w:r w:rsidR="0050130B">
              <w:t>general attitudes</w:t>
            </w:r>
            <w:r w:rsidR="006C4AE2">
              <w:t xml:space="preserve"> towards tax</w:t>
            </w:r>
            <w:r w:rsidR="00835626">
              <w:t>paying</w:t>
            </w:r>
            <w:r w:rsidR="006C4AE2">
              <w:t xml:space="preserve">, which we would like to hear </w:t>
            </w:r>
            <w:r w:rsidR="00D27776">
              <w:t>from you</w:t>
            </w:r>
            <w:r w:rsidR="002F70C8">
              <w:t xml:space="preserve">. </w:t>
            </w:r>
            <w:r w:rsidR="00C91B68">
              <w:t>You may answer the questions to</w:t>
            </w:r>
            <w:r w:rsidR="004E1913">
              <w:t xml:space="preserve"> </w:t>
            </w:r>
            <w:r w:rsidR="009C0CE8">
              <w:t>the best of your ability</w:t>
            </w:r>
            <w:r w:rsidR="00C91B68">
              <w:t>.</w:t>
            </w:r>
            <w:r w:rsidR="002F70C8" w:rsidDel="00C91B68">
              <w:t xml:space="preserve"> </w:t>
            </w:r>
            <w:r w:rsidR="009C0CE8">
              <w:t>In some questions</w:t>
            </w:r>
            <w:r w:rsidR="004B3B96">
              <w:t xml:space="preserve">, hypothetical scenarios will be provided to help you </w:t>
            </w:r>
            <w:r w:rsidR="006236A8">
              <w:t>answer the questions</w:t>
            </w:r>
            <w:r w:rsidR="004B3B96">
              <w:t>.</w:t>
            </w:r>
          </w:p>
        </w:tc>
      </w:tr>
      <w:tr w:rsidR="001A1C3C" w14:paraId="5E07864D" w14:textId="77777777" w:rsidTr="007C46E2">
        <w:tc>
          <w:tcPr>
            <w:tcW w:w="3681" w:type="dxa"/>
          </w:tcPr>
          <w:p w14:paraId="4A6F5F2C" w14:textId="065DB556" w:rsidR="001A1C3C" w:rsidRPr="00FC43EB" w:rsidRDefault="006D435A" w:rsidP="00780831">
            <w:pPr>
              <w:pStyle w:val="ListParagraph"/>
              <w:numPr>
                <w:ilvl w:val="0"/>
                <w:numId w:val="10"/>
              </w:numPr>
              <w:spacing w:after="0"/>
              <w:jc w:val="both"/>
              <w:rPr>
                <w:b/>
              </w:rPr>
            </w:pPr>
            <w:r>
              <w:rPr>
                <w:b/>
              </w:rPr>
              <w:t xml:space="preserve">I received two letters from IRAS (one for myself and one </w:t>
            </w:r>
            <w:r w:rsidR="0064168D">
              <w:rPr>
                <w:b/>
              </w:rPr>
              <w:t xml:space="preserve">for my </w:t>
            </w:r>
            <w:r w:rsidR="003663AB">
              <w:rPr>
                <w:b/>
              </w:rPr>
              <w:t>business</w:t>
            </w:r>
            <w:r w:rsidR="00A01977">
              <w:rPr>
                <w:b/>
              </w:rPr>
              <w:t>)</w:t>
            </w:r>
            <w:r w:rsidR="00107BFA">
              <w:rPr>
                <w:b/>
              </w:rPr>
              <w:t>.</w:t>
            </w:r>
            <w:r w:rsidR="008F0624">
              <w:rPr>
                <w:b/>
              </w:rPr>
              <w:t xml:space="preserve"> </w:t>
            </w:r>
            <w:r w:rsidR="00107BFA">
              <w:rPr>
                <w:b/>
              </w:rPr>
              <w:t>D</w:t>
            </w:r>
            <w:r w:rsidR="00FB2CE7">
              <w:rPr>
                <w:b/>
              </w:rPr>
              <w:t xml:space="preserve">o I </w:t>
            </w:r>
            <w:r w:rsidR="00A000EA">
              <w:rPr>
                <w:b/>
              </w:rPr>
              <w:t>complete</w:t>
            </w:r>
            <w:r w:rsidR="00FB2CE7">
              <w:rPr>
                <w:b/>
              </w:rPr>
              <w:t xml:space="preserve"> both </w:t>
            </w:r>
            <w:r w:rsidR="00A01977">
              <w:rPr>
                <w:b/>
              </w:rPr>
              <w:t>surveys?</w:t>
            </w:r>
          </w:p>
        </w:tc>
        <w:tc>
          <w:tcPr>
            <w:tcW w:w="5349" w:type="dxa"/>
          </w:tcPr>
          <w:p w14:paraId="6DA6CF28" w14:textId="2A1665FE" w:rsidR="00213105" w:rsidRDefault="007C0408" w:rsidP="00213105">
            <w:pPr>
              <w:spacing w:after="0"/>
              <w:jc w:val="both"/>
              <w:rPr>
                <w:rFonts w:eastAsia="Times New Roman"/>
              </w:rPr>
            </w:pPr>
            <w:r>
              <w:rPr>
                <w:rFonts w:eastAsia="Times New Roman"/>
              </w:rPr>
              <w:t>It is pre</w:t>
            </w:r>
            <w:r w:rsidR="000D46E6">
              <w:rPr>
                <w:rFonts w:eastAsia="Times New Roman"/>
              </w:rPr>
              <w:t xml:space="preserve">ferrable that you </w:t>
            </w:r>
            <w:r w:rsidR="00A000EA">
              <w:rPr>
                <w:rFonts w:eastAsia="Times New Roman"/>
              </w:rPr>
              <w:t>complete</w:t>
            </w:r>
            <w:r w:rsidR="000D46E6">
              <w:rPr>
                <w:rFonts w:eastAsia="Times New Roman"/>
              </w:rPr>
              <w:t xml:space="preserve"> both surveys. One survey </w:t>
            </w:r>
            <w:r w:rsidR="00D02730">
              <w:rPr>
                <w:rFonts w:eastAsia="Times New Roman"/>
              </w:rPr>
              <w:t xml:space="preserve">is to understand your </w:t>
            </w:r>
            <w:r w:rsidR="00EB2083">
              <w:rPr>
                <w:rFonts w:eastAsia="Times New Roman"/>
              </w:rPr>
              <w:t xml:space="preserve">personal </w:t>
            </w:r>
            <w:r w:rsidR="00E85541">
              <w:rPr>
                <w:rFonts w:eastAsia="Times New Roman"/>
              </w:rPr>
              <w:t xml:space="preserve">attitudes towards taxpaying, while the other survey is to understand your </w:t>
            </w:r>
            <w:r w:rsidR="003663AB">
              <w:rPr>
                <w:rFonts w:eastAsia="Times New Roman"/>
              </w:rPr>
              <w:t>business</w:t>
            </w:r>
            <w:r w:rsidR="00E85541">
              <w:rPr>
                <w:rFonts w:eastAsia="Times New Roman"/>
              </w:rPr>
              <w:t>’ attitudes towards taxpaying.</w:t>
            </w:r>
          </w:p>
          <w:p w14:paraId="33DFF685" w14:textId="77777777" w:rsidR="00213105" w:rsidRDefault="00213105" w:rsidP="00213105">
            <w:pPr>
              <w:spacing w:after="0"/>
              <w:jc w:val="both"/>
              <w:rPr>
                <w:rFonts w:eastAsia="Times New Roman"/>
              </w:rPr>
            </w:pPr>
          </w:p>
          <w:p w14:paraId="2DA2EA69" w14:textId="3853992A" w:rsidR="001A1C3C" w:rsidRPr="00213105" w:rsidRDefault="0019127E" w:rsidP="00213105">
            <w:pPr>
              <w:spacing w:after="0"/>
              <w:jc w:val="both"/>
              <w:rPr>
                <w:rFonts w:eastAsia="Times New Roman"/>
                <w:i/>
              </w:rPr>
            </w:pPr>
            <w:r>
              <w:rPr>
                <w:rFonts w:eastAsia="Times New Roman"/>
              </w:rPr>
              <w:t xml:space="preserve">You </w:t>
            </w:r>
            <w:r w:rsidR="009E26FF">
              <w:rPr>
                <w:rFonts w:eastAsia="Times New Roman"/>
              </w:rPr>
              <w:t>have received the second survey</w:t>
            </w:r>
            <w:r>
              <w:rPr>
                <w:rFonts w:eastAsia="Times New Roman"/>
              </w:rPr>
              <w:t xml:space="preserve"> </w:t>
            </w:r>
            <w:r w:rsidR="00833FB2">
              <w:rPr>
                <w:rFonts w:eastAsia="Times New Roman"/>
              </w:rPr>
              <w:t xml:space="preserve">as </w:t>
            </w:r>
            <w:r w:rsidR="00213105">
              <w:rPr>
                <w:rFonts w:eastAsia="Times New Roman"/>
              </w:rPr>
              <w:t>you may be the point-of-contact for your business.</w:t>
            </w:r>
          </w:p>
        </w:tc>
      </w:tr>
      <w:tr w:rsidR="001A1C3C" w14:paraId="61D1EEE9" w14:textId="77777777" w:rsidTr="000314AB">
        <w:tc>
          <w:tcPr>
            <w:tcW w:w="9030" w:type="dxa"/>
            <w:gridSpan w:val="2"/>
            <w:shd w:val="clear" w:color="auto" w:fill="0098DB"/>
          </w:tcPr>
          <w:p w14:paraId="3F37FC2C" w14:textId="5697FC0F" w:rsidR="001A1C3C" w:rsidRPr="00F32E9D" w:rsidRDefault="001A1C3C" w:rsidP="007A5519">
            <w:pPr>
              <w:pStyle w:val="ListParagraph"/>
              <w:numPr>
                <w:ilvl w:val="0"/>
                <w:numId w:val="9"/>
              </w:numPr>
              <w:spacing w:after="0"/>
              <w:rPr>
                <w:b/>
                <w:color w:val="FFFFFF"/>
              </w:rPr>
            </w:pPr>
            <w:r w:rsidRPr="00F32E9D">
              <w:rPr>
                <w:b/>
                <w:color w:val="FFFFFF"/>
              </w:rPr>
              <w:t xml:space="preserve">Survey </w:t>
            </w:r>
            <w:r w:rsidR="000A245F" w:rsidRPr="00F32E9D">
              <w:rPr>
                <w:b/>
                <w:color w:val="FFFFFF"/>
              </w:rPr>
              <w:t>modalities</w:t>
            </w:r>
          </w:p>
        </w:tc>
      </w:tr>
      <w:tr w:rsidR="001A1C3C" w14:paraId="562AB05F" w14:textId="77777777" w:rsidTr="007C46E2">
        <w:tc>
          <w:tcPr>
            <w:tcW w:w="3681" w:type="dxa"/>
          </w:tcPr>
          <w:p w14:paraId="4DC7530F" w14:textId="20E2B106" w:rsidR="001A1C3C" w:rsidRPr="00417466" w:rsidRDefault="001A1C3C" w:rsidP="0060658B">
            <w:pPr>
              <w:pStyle w:val="ListParagraph"/>
              <w:numPr>
                <w:ilvl w:val="0"/>
                <w:numId w:val="10"/>
              </w:numPr>
              <w:spacing w:after="0"/>
              <w:jc w:val="both"/>
              <w:rPr>
                <w:b/>
              </w:rPr>
            </w:pPr>
            <w:r w:rsidRPr="00417466">
              <w:rPr>
                <w:b/>
              </w:rPr>
              <w:t>How long is the survey?</w:t>
            </w:r>
          </w:p>
        </w:tc>
        <w:tc>
          <w:tcPr>
            <w:tcW w:w="5349" w:type="dxa"/>
          </w:tcPr>
          <w:p w14:paraId="72CA4E4C" w14:textId="43ADAB8A" w:rsidR="001A1C3C" w:rsidRDefault="00212A76" w:rsidP="0060658B">
            <w:pPr>
              <w:spacing w:after="0"/>
              <w:jc w:val="both"/>
            </w:pPr>
            <w:r>
              <w:t>The survey will take a</w:t>
            </w:r>
            <w:r w:rsidR="001A1C3C">
              <w:t>pproximately 15 minutes</w:t>
            </w:r>
            <w:r>
              <w:t xml:space="preserve"> to complete</w:t>
            </w:r>
            <w:r w:rsidR="001A1C3C">
              <w:t>.</w:t>
            </w:r>
          </w:p>
        </w:tc>
      </w:tr>
      <w:tr w:rsidR="001A1C3C" w14:paraId="390940EB" w14:textId="77777777" w:rsidTr="007C46E2">
        <w:tc>
          <w:tcPr>
            <w:tcW w:w="3681" w:type="dxa"/>
          </w:tcPr>
          <w:p w14:paraId="26C7CF42" w14:textId="699BFC43" w:rsidR="001A1C3C" w:rsidRPr="00417466" w:rsidRDefault="001A1C3C" w:rsidP="0060658B">
            <w:pPr>
              <w:pStyle w:val="ListParagraph"/>
              <w:numPr>
                <w:ilvl w:val="0"/>
                <w:numId w:val="10"/>
              </w:numPr>
              <w:spacing w:after="0"/>
              <w:jc w:val="both"/>
              <w:rPr>
                <w:b/>
              </w:rPr>
            </w:pPr>
            <w:r>
              <w:rPr>
                <w:b/>
              </w:rPr>
              <w:t>Do I need to answer all the survey questions?</w:t>
            </w:r>
          </w:p>
        </w:tc>
        <w:tc>
          <w:tcPr>
            <w:tcW w:w="5349" w:type="dxa"/>
          </w:tcPr>
          <w:p w14:paraId="5A66E919" w14:textId="063B9B66" w:rsidR="001A1C3C" w:rsidRDefault="001A1C3C" w:rsidP="0060658B">
            <w:pPr>
              <w:spacing w:after="0"/>
              <w:jc w:val="both"/>
            </w:pPr>
            <w:r>
              <w:t xml:space="preserve">Yes, you are required to answer all the questions. Each question is designed to </w:t>
            </w:r>
            <w:r w:rsidR="00D475EE">
              <w:t xml:space="preserve">better </w:t>
            </w:r>
            <w:r w:rsidR="00C62828">
              <w:t xml:space="preserve">understand </w:t>
            </w:r>
            <w:r w:rsidR="00201696">
              <w:t>the needs of taxpayers like yourself</w:t>
            </w:r>
            <w:r>
              <w:t>.</w:t>
            </w:r>
          </w:p>
        </w:tc>
      </w:tr>
      <w:tr w:rsidR="001A1C3C" w14:paraId="030D8399" w14:textId="77777777" w:rsidTr="007C46E2">
        <w:tc>
          <w:tcPr>
            <w:tcW w:w="3681" w:type="dxa"/>
          </w:tcPr>
          <w:p w14:paraId="1B544D02" w14:textId="2C705C5F" w:rsidR="001A1C3C" w:rsidRDefault="001A1C3C" w:rsidP="0060658B">
            <w:pPr>
              <w:pStyle w:val="ListParagraph"/>
              <w:numPr>
                <w:ilvl w:val="0"/>
                <w:numId w:val="10"/>
              </w:numPr>
              <w:spacing w:after="0"/>
              <w:jc w:val="both"/>
              <w:rPr>
                <w:b/>
              </w:rPr>
            </w:pPr>
            <w:r w:rsidRPr="00417466">
              <w:rPr>
                <w:b/>
              </w:rPr>
              <w:t>How do I access the survey?</w:t>
            </w:r>
          </w:p>
        </w:tc>
        <w:tc>
          <w:tcPr>
            <w:tcW w:w="5349" w:type="dxa"/>
          </w:tcPr>
          <w:p w14:paraId="0C1B014C" w14:textId="2D1BFDCD" w:rsidR="001A1C3C" w:rsidRDefault="001A1C3C" w:rsidP="0060658B">
            <w:pPr>
              <w:spacing w:after="0"/>
              <w:jc w:val="both"/>
            </w:pPr>
            <w:r>
              <w:t>You may complete the survey by either typing the unique survey link in your browser or scanning the unique QR code printed on your letter.</w:t>
            </w:r>
          </w:p>
        </w:tc>
      </w:tr>
      <w:tr w:rsidR="001A1C3C" w14:paraId="766C9692" w14:textId="77777777" w:rsidTr="007C46E2">
        <w:tc>
          <w:tcPr>
            <w:tcW w:w="3681" w:type="dxa"/>
          </w:tcPr>
          <w:p w14:paraId="05458C57" w14:textId="6A2E9908" w:rsidR="001A1C3C" w:rsidRPr="00417466" w:rsidRDefault="001A1C3C" w:rsidP="0060658B">
            <w:pPr>
              <w:pStyle w:val="ListParagraph"/>
              <w:numPr>
                <w:ilvl w:val="0"/>
                <w:numId w:val="10"/>
              </w:numPr>
              <w:spacing w:after="0"/>
              <w:jc w:val="both"/>
              <w:rPr>
                <w:b/>
              </w:rPr>
            </w:pPr>
            <w:r w:rsidRPr="00417466">
              <w:rPr>
                <w:b/>
              </w:rPr>
              <w:lastRenderedPageBreak/>
              <w:t>Can I close the survey midway and resume later?</w:t>
            </w:r>
          </w:p>
        </w:tc>
        <w:tc>
          <w:tcPr>
            <w:tcW w:w="5349" w:type="dxa"/>
          </w:tcPr>
          <w:p w14:paraId="382ECC9E" w14:textId="16ECC517" w:rsidR="001A1C3C" w:rsidRDefault="001A1C3C" w:rsidP="0060658B">
            <w:pPr>
              <w:spacing w:after="0"/>
              <w:jc w:val="both"/>
            </w:pPr>
            <w:r>
              <w:t xml:space="preserve">Yes, you </w:t>
            </w:r>
            <w:r w:rsidR="008A60E3">
              <w:t>can</w:t>
            </w:r>
            <w:r>
              <w:t xml:space="preserve"> resume the survey from where you left off</w:t>
            </w:r>
            <w:r w:rsidR="00A91BF5">
              <w:t xml:space="preserve"> by using your unique survey link </w:t>
            </w:r>
            <w:r w:rsidR="00EF7A19">
              <w:t xml:space="preserve">or </w:t>
            </w:r>
            <w:r w:rsidR="00A91BF5">
              <w:t>QR code</w:t>
            </w:r>
            <w:r>
              <w:t xml:space="preserve">. </w:t>
            </w:r>
            <w:r w:rsidR="00745E66">
              <w:t>Your</w:t>
            </w:r>
            <w:r w:rsidR="00230E58">
              <w:t xml:space="preserve"> response </w:t>
            </w:r>
            <w:r w:rsidR="0067090B">
              <w:t>will be</w:t>
            </w:r>
            <w:r w:rsidR="00230E58" w:rsidDel="0067090B">
              <w:t xml:space="preserve"> </w:t>
            </w:r>
            <w:r w:rsidR="00230E58">
              <w:t xml:space="preserve">automatically saved </w:t>
            </w:r>
            <w:r w:rsidR="0051756A">
              <w:t xml:space="preserve">each time you </w:t>
            </w:r>
            <w:r w:rsidR="00230E58">
              <w:t>click</w:t>
            </w:r>
            <w:r w:rsidR="0051756A">
              <w:t xml:space="preserve"> </w:t>
            </w:r>
            <w:r w:rsidR="005F502D">
              <w:t>“</w:t>
            </w:r>
            <w:r w:rsidR="0051756A">
              <w:t>next</w:t>
            </w:r>
            <w:r w:rsidR="00DF49CF">
              <w:t>” to proceed to the next section</w:t>
            </w:r>
            <w:r w:rsidR="00230E58">
              <w:t>.</w:t>
            </w:r>
          </w:p>
        </w:tc>
      </w:tr>
      <w:tr w:rsidR="001A1C3C" w14:paraId="3FBD0165" w14:textId="77777777" w:rsidTr="007C46E2">
        <w:tc>
          <w:tcPr>
            <w:tcW w:w="3681" w:type="dxa"/>
          </w:tcPr>
          <w:p w14:paraId="3ED962B0" w14:textId="7E556D30" w:rsidR="001A1C3C" w:rsidRPr="00417466" w:rsidRDefault="001A1C3C" w:rsidP="0060658B">
            <w:pPr>
              <w:pStyle w:val="ListParagraph"/>
              <w:numPr>
                <w:ilvl w:val="0"/>
                <w:numId w:val="10"/>
              </w:numPr>
              <w:spacing w:after="0"/>
              <w:jc w:val="both"/>
              <w:rPr>
                <w:b/>
              </w:rPr>
            </w:pPr>
            <w:r w:rsidRPr="00417466">
              <w:rPr>
                <w:b/>
              </w:rPr>
              <w:t>Can I access the survey on my mobile</w:t>
            </w:r>
            <w:r w:rsidR="00CF4932">
              <w:rPr>
                <w:b/>
              </w:rPr>
              <w:t xml:space="preserve"> </w:t>
            </w:r>
            <w:r w:rsidR="00D40ECB">
              <w:rPr>
                <w:b/>
              </w:rPr>
              <w:t>/</w:t>
            </w:r>
            <w:r w:rsidR="00CF4932">
              <w:rPr>
                <w:b/>
              </w:rPr>
              <w:t xml:space="preserve"> </w:t>
            </w:r>
            <w:r w:rsidR="00D40ECB">
              <w:rPr>
                <w:b/>
              </w:rPr>
              <w:t xml:space="preserve">any </w:t>
            </w:r>
            <w:r w:rsidR="00486AAB">
              <w:rPr>
                <w:b/>
              </w:rPr>
              <w:t xml:space="preserve">web </w:t>
            </w:r>
            <w:r w:rsidR="00D40ECB">
              <w:rPr>
                <w:b/>
              </w:rPr>
              <w:t>browser</w:t>
            </w:r>
            <w:r w:rsidRPr="00417466">
              <w:rPr>
                <w:b/>
              </w:rPr>
              <w:t>?</w:t>
            </w:r>
          </w:p>
        </w:tc>
        <w:tc>
          <w:tcPr>
            <w:tcW w:w="5349" w:type="dxa"/>
          </w:tcPr>
          <w:p w14:paraId="34ABD952" w14:textId="2F58F845" w:rsidR="001A1C3C" w:rsidRDefault="001A1C3C" w:rsidP="0060658B">
            <w:pPr>
              <w:spacing w:after="0"/>
              <w:jc w:val="both"/>
            </w:pPr>
            <w:r>
              <w:t xml:space="preserve">Yes, </w:t>
            </w:r>
            <w:r w:rsidR="00486AAB">
              <w:t xml:space="preserve">you can access </w:t>
            </w:r>
            <w:r>
              <w:t xml:space="preserve">the survey </w:t>
            </w:r>
            <w:r w:rsidR="00486AAB">
              <w:t>using</w:t>
            </w:r>
            <w:r w:rsidR="00F44893">
              <w:t xml:space="preserve"> mobile devices </w:t>
            </w:r>
            <w:r w:rsidR="00486AAB">
              <w:t>or</w:t>
            </w:r>
            <w:r w:rsidR="00F44893">
              <w:t xml:space="preserve"> </w:t>
            </w:r>
            <w:r w:rsidR="00486AAB">
              <w:t>any web browser</w:t>
            </w:r>
            <w:r>
              <w:t>.</w:t>
            </w:r>
          </w:p>
        </w:tc>
      </w:tr>
      <w:tr w:rsidR="001A1C3C" w14:paraId="31AF8678" w14:textId="77777777" w:rsidTr="007C46E2">
        <w:tc>
          <w:tcPr>
            <w:tcW w:w="3681" w:type="dxa"/>
          </w:tcPr>
          <w:p w14:paraId="50EB5B07" w14:textId="1A56221E" w:rsidR="001A1C3C" w:rsidRPr="00417466" w:rsidRDefault="001A1C3C" w:rsidP="0060658B">
            <w:pPr>
              <w:pStyle w:val="ListParagraph"/>
              <w:numPr>
                <w:ilvl w:val="0"/>
                <w:numId w:val="10"/>
              </w:numPr>
              <w:spacing w:after="0"/>
              <w:jc w:val="both"/>
              <w:rPr>
                <w:b/>
              </w:rPr>
            </w:pPr>
            <w:r w:rsidRPr="00417466">
              <w:rPr>
                <w:b/>
              </w:rPr>
              <w:t xml:space="preserve">Do I have the option to review the whole survey before submitting it? </w:t>
            </w:r>
          </w:p>
        </w:tc>
        <w:tc>
          <w:tcPr>
            <w:tcW w:w="5349" w:type="dxa"/>
          </w:tcPr>
          <w:p w14:paraId="7010057D" w14:textId="32552645" w:rsidR="001A1C3C" w:rsidRDefault="001A1C3C" w:rsidP="0060658B">
            <w:pPr>
              <w:spacing w:after="0"/>
              <w:jc w:val="both"/>
            </w:pPr>
            <w:r>
              <w:t xml:space="preserve">Unfortunately, this function is not available. </w:t>
            </w:r>
            <w:r w:rsidR="00BD11BE">
              <w:t xml:space="preserve">Please </w:t>
            </w:r>
            <w:r>
              <w:t>answer each question carefully before proceeding.</w:t>
            </w:r>
          </w:p>
        </w:tc>
      </w:tr>
      <w:tr w:rsidR="001A1C3C" w14:paraId="0DB9D766" w14:textId="77777777" w:rsidTr="007C46E2">
        <w:tc>
          <w:tcPr>
            <w:tcW w:w="3681" w:type="dxa"/>
          </w:tcPr>
          <w:p w14:paraId="35C67F63" w14:textId="54A27D0D" w:rsidR="001A1C3C" w:rsidRPr="00417466" w:rsidRDefault="001A1C3C" w:rsidP="0060658B">
            <w:pPr>
              <w:pStyle w:val="ListParagraph"/>
              <w:numPr>
                <w:ilvl w:val="0"/>
                <w:numId w:val="10"/>
              </w:numPr>
              <w:spacing w:after="0"/>
              <w:jc w:val="both"/>
              <w:rPr>
                <w:b/>
              </w:rPr>
            </w:pPr>
            <w:r w:rsidRPr="00417466">
              <w:rPr>
                <w:b/>
              </w:rPr>
              <w:t>I cannot access the link.</w:t>
            </w:r>
            <w:r w:rsidR="00A959B9">
              <w:rPr>
                <w:b/>
              </w:rPr>
              <w:t xml:space="preserve"> What should I do?</w:t>
            </w:r>
          </w:p>
        </w:tc>
        <w:tc>
          <w:tcPr>
            <w:tcW w:w="5349" w:type="dxa"/>
          </w:tcPr>
          <w:p w14:paraId="7AE68973" w14:textId="4ED0F710" w:rsidR="001A1C3C" w:rsidRDefault="001458DB" w:rsidP="00CD6EE6">
            <w:pPr>
              <w:spacing w:after="0"/>
              <w:jc w:val="both"/>
            </w:pPr>
            <w:r>
              <w:t>P</w:t>
            </w:r>
            <w:r w:rsidR="001A1C3C">
              <w:t xml:space="preserve">lease ensure that </w:t>
            </w:r>
            <w:r w:rsidR="00F418BE">
              <w:t xml:space="preserve">you have keyed in the correct link </w:t>
            </w:r>
            <w:r w:rsidR="00031475">
              <w:t>provided in</w:t>
            </w:r>
            <w:r w:rsidR="001A1C3C">
              <w:t xml:space="preserve"> the letter </w:t>
            </w:r>
            <w:r w:rsidR="001A1C3C" w:rsidRPr="00CD6EE6">
              <w:rPr>
                <w:i/>
              </w:rPr>
              <w:t>(Note: use of 0 (zero) vs O (capital O), Capital I vs small l, etc</w:t>
            </w:r>
            <w:r w:rsidR="001A1C3C" w:rsidRPr="00CD6EE6">
              <w:rPr>
                <w:i/>
                <w:iCs/>
              </w:rPr>
              <w:t>.)</w:t>
            </w:r>
            <w:r w:rsidR="00CD6EE6">
              <w:t xml:space="preserve">. </w:t>
            </w:r>
            <w:r w:rsidR="001A1C3C">
              <w:t>Alternatively, you can scan the QR code.</w:t>
            </w:r>
          </w:p>
          <w:p w14:paraId="478BFBDA" w14:textId="77777777" w:rsidR="00F418BE" w:rsidRDefault="00F418BE" w:rsidP="005238DD">
            <w:pPr>
              <w:spacing w:after="0"/>
              <w:jc w:val="both"/>
            </w:pPr>
          </w:p>
          <w:p w14:paraId="502099D1" w14:textId="33809DB3" w:rsidR="00F418BE" w:rsidRPr="00C772FC" w:rsidRDefault="00F418BE" w:rsidP="00C772FC">
            <w:pPr>
              <w:spacing w:after="0" w:line="240" w:lineRule="auto"/>
              <w:jc w:val="both"/>
              <w:rPr>
                <w:rFonts w:ascii="Times New Roman" w:hAnsi="Times New Roman" w:cs="Times New Roman"/>
                <w:sz w:val="24"/>
                <w:szCs w:val="24"/>
                <w:lang w:val="en-SG"/>
              </w:rPr>
            </w:pPr>
            <w:r w:rsidRPr="0081188D">
              <w:t xml:space="preserve">If you </w:t>
            </w:r>
            <w:r w:rsidR="001D4BA9" w:rsidRPr="0081188D">
              <w:t xml:space="preserve">still encounter issue, </w:t>
            </w:r>
            <w:r w:rsidR="00A91D8B">
              <w:t xml:space="preserve">please contact </w:t>
            </w:r>
            <w:proofErr w:type="spellStart"/>
            <w:r w:rsidR="00694607" w:rsidRPr="00694607">
              <w:rPr>
                <w:rStyle w:val="Strong"/>
                <w:b w:val="0"/>
              </w:rPr>
              <w:t>Pureprofile</w:t>
            </w:r>
            <w:proofErr w:type="spellEnd"/>
            <w:r w:rsidR="00694607" w:rsidRPr="00694607">
              <w:rPr>
                <w:rStyle w:val="Strong"/>
                <w:b w:val="0"/>
              </w:rPr>
              <w:t xml:space="preserve"> Singapore </w:t>
            </w:r>
            <w:proofErr w:type="spellStart"/>
            <w:r w:rsidR="00694607" w:rsidRPr="00694607">
              <w:rPr>
                <w:rStyle w:val="Strong"/>
                <w:b w:val="0"/>
              </w:rPr>
              <w:t>Pte.</w:t>
            </w:r>
            <w:proofErr w:type="spellEnd"/>
            <w:r w:rsidR="00694607" w:rsidRPr="00694607">
              <w:rPr>
                <w:rStyle w:val="Strong"/>
                <w:b w:val="0"/>
              </w:rPr>
              <w:t xml:space="preserve"> Ltd.</w:t>
            </w:r>
            <w:r w:rsidR="00A13CA8" w:rsidRPr="0081188D">
              <w:rPr>
                <w:rStyle w:val="Strong"/>
                <w:b w:val="0"/>
                <w:bCs w:val="0"/>
              </w:rPr>
              <w:t xml:space="preserve"> (the appointed </w:t>
            </w:r>
            <w:r w:rsidR="00A91D8B" w:rsidRPr="0081188D">
              <w:rPr>
                <w:rStyle w:val="Strong"/>
                <w:b w:val="0"/>
                <w:bCs w:val="0"/>
              </w:rPr>
              <w:t xml:space="preserve">survey </w:t>
            </w:r>
            <w:r w:rsidR="00A13CA8" w:rsidRPr="00302002">
              <w:rPr>
                <w:rStyle w:val="Strong"/>
                <w:b w:val="0"/>
              </w:rPr>
              <w:t>vendor)</w:t>
            </w:r>
            <w:r w:rsidR="00A91D8B" w:rsidRPr="00302002">
              <w:rPr>
                <w:rStyle w:val="Strong"/>
                <w:b w:val="0"/>
              </w:rPr>
              <w:t xml:space="preserve"> </w:t>
            </w:r>
            <w:r w:rsidR="00A91D8B" w:rsidRPr="0081188D">
              <w:rPr>
                <w:rStyle w:val="Strong"/>
                <w:b w:val="0"/>
                <w:bCs w:val="0"/>
              </w:rPr>
              <w:t>at 8015 1626.</w:t>
            </w:r>
          </w:p>
        </w:tc>
      </w:tr>
      <w:tr w:rsidR="001A1C3C" w14:paraId="61ED1665" w14:textId="77777777" w:rsidTr="007C46E2">
        <w:tc>
          <w:tcPr>
            <w:tcW w:w="3681" w:type="dxa"/>
          </w:tcPr>
          <w:p w14:paraId="7BE0E9EF" w14:textId="178B4FA1" w:rsidR="001A1C3C" w:rsidRPr="00417466" w:rsidRDefault="00A27026" w:rsidP="0060658B">
            <w:pPr>
              <w:pStyle w:val="ListParagraph"/>
              <w:numPr>
                <w:ilvl w:val="0"/>
                <w:numId w:val="10"/>
              </w:numPr>
              <w:spacing w:after="0"/>
              <w:jc w:val="both"/>
              <w:rPr>
                <w:b/>
              </w:rPr>
            </w:pPr>
            <w:r>
              <w:rPr>
                <w:b/>
              </w:rPr>
              <w:t xml:space="preserve">Is the survey closed? </w:t>
            </w:r>
          </w:p>
        </w:tc>
        <w:tc>
          <w:tcPr>
            <w:tcW w:w="5349" w:type="dxa"/>
          </w:tcPr>
          <w:p w14:paraId="623D7D20" w14:textId="151A387C" w:rsidR="001A1C3C" w:rsidRDefault="001A1C3C" w:rsidP="0060658B">
            <w:pPr>
              <w:spacing w:after="0"/>
              <w:jc w:val="both"/>
            </w:pPr>
            <w:r>
              <w:t xml:space="preserve">If you access your survey link </w:t>
            </w:r>
            <w:r w:rsidR="000327D5">
              <w:t>or</w:t>
            </w:r>
            <w:r>
              <w:t xml:space="preserve"> QR code and see the </w:t>
            </w:r>
            <w:r w:rsidR="00694607">
              <w:t>following message</w:t>
            </w:r>
            <w:r>
              <w:t xml:space="preserve">, it means </w:t>
            </w:r>
            <w:r w:rsidR="00D87218">
              <w:t>you would</w:t>
            </w:r>
            <w:r w:rsidR="00601334">
              <w:t xml:space="preserve"> </w:t>
            </w:r>
            <w:r w:rsidR="00D87218">
              <w:t>no longer be</w:t>
            </w:r>
            <w:r w:rsidR="00AE1A12">
              <w:t xml:space="preserve"> able to </w:t>
            </w:r>
            <w:r w:rsidR="00D87218">
              <w:t xml:space="preserve">respond to the survey. </w:t>
            </w:r>
            <w:r>
              <w:t>We thank you for your interest in the survey.</w:t>
            </w:r>
          </w:p>
          <w:p w14:paraId="7F561D6A" w14:textId="77777777" w:rsidR="00AA271C" w:rsidRDefault="00AA271C" w:rsidP="00AA271C">
            <w:pPr>
              <w:spacing w:after="0"/>
              <w:jc w:val="both"/>
            </w:pPr>
          </w:p>
          <w:p w14:paraId="7313887B" w14:textId="77777777" w:rsidR="00694607" w:rsidRPr="00D65183" w:rsidRDefault="00694607" w:rsidP="00694607">
            <w:pPr>
              <w:spacing w:after="0"/>
              <w:jc w:val="both"/>
              <w:rPr>
                <w:i/>
                <w:iCs/>
              </w:rPr>
            </w:pPr>
            <w:r w:rsidRPr="00D65183">
              <w:rPr>
                <w:i/>
                <w:iCs/>
                <w:u w:val="single"/>
              </w:rPr>
              <w:t xml:space="preserve">Message displayed when </w:t>
            </w:r>
            <w:r>
              <w:rPr>
                <w:i/>
                <w:iCs/>
                <w:u w:val="single"/>
              </w:rPr>
              <w:t xml:space="preserve">the </w:t>
            </w:r>
            <w:r w:rsidRPr="00D65183">
              <w:rPr>
                <w:i/>
                <w:iCs/>
                <w:u w:val="single"/>
              </w:rPr>
              <w:t>survey has closed</w:t>
            </w:r>
          </w:p>
          <w:p w14:paraId="4F67D277" w14:textId="77777777" w:rsidR="00694607" w:rsidRPr="00D65183" w:rsidRDefault="00694607" w:rsidP="00694607">
            <w:pPr>
              <w:spacing w:after="0"/>
              <w:jc w:val="both"/>
              <w:rPr>
                <w:i/>
                <w:iCs/>
              </w:rPr>
            </w:pPr>
            <w:r w:rsidRPr="00D65183">
              <w:rPr>
                <w:i/>
                <w:iCs/>
              </w:rPr>
              <w:t>Thank you for your interest in this survey. Unfortunately, the survey has closed as we have reached the maximum number of respondents. We value your interest and hope to have the opportunity to include your views in future occasions.</w:t>
            </w:r>
          </w:p>
          <w:p w14:paraId="5D01FBC4" w14:textId="77777777" w:rsidR="00694607" w:rsidRPr="00D65183" w:rsidRDefault="00694607" w:rsidP="00694607">
            <w:pPr>
              <w:spacing w:after="0"/>
              <w:jc w:val="both"/>
              <w:rPr>
                <w:i/>
                <w:iCs/>
              </w:rPr>
            </w:pPr>
          </w:p>
          <w:p w14:paraId="7E7B7965" w14:textId="7BADF5B2" w:rsidR="00694607" w:rsidRDefault="00694607" w:rsidP="00694607">
            <w:pPr>
              <w:spacing w:after="0"/>
              <w:jc w:val="both"/>
            </w:pPr>
            <w:r w:rsidRPr="00D65183">
              <w:rPr>
                <w:i/>
                <w:iCs/>
              </w:rPr>
              <w:t>Once again, thank you for your understanding and support.</w:t>
            </w:r>
          </w:p>
        </w:tc>
      </w:tr>
      <w:tr w:rsidR="001A1C3C" w14:paraId="2DC407F2" w14:textId="77777777" w:rsidTr="007C46E2">
        <w:tc>
          <w:tcPr>
            <w:tcW w:w="3681" w:type="dxa"/>
          </w:tcPr>
          <w:p w14:paraId="2D8909D2" w14:textId="5153C892" w:rsidR="001A1C3C" w:rsidRPr="00417466" w:rsidRDefault="001A1C3C" w:rsidP="0060658B">
            <w:pPr>
              <w:pStyle w:val="ListParagraph"/>
              <w:numPr>
                <w:ilvl w:val="0"/>
                <w:numId w:val="10"/>
              </w:numPr>
              <w:spacing w:after="0"/>
              <w:jc w:val="both"/>
              <w:rPr>
                <w:b/>
              </w:rPr>
            </w:pPr>
            <w:r w:rsidRPr="00417466">
              <w:rPr>
                <w:b/>
              </w:rPr>
              <w:t>Is the survey available in other languages?</w:t>
            </w:r>
          </w:p>
        </w:tc>
        <w:tc>
          <w:tcPr>
            <w:tcW w:w="5349" w:type="dxa"/>
          </w:tcPr>
          <w:p w14:paraId="3DC79C4D" w14:textId="3510C8B4" w:rsidR="001A1C3C" w:rsidRDefault="00A27026" w:rsidP="0060658B">
            <w:pPr>
              <w:spacing w:after="0"/>
              <w:jc w:val="both"/>
            </w:pPr>
            <w:r>
              <w:t>The</w:t>
            </w:r>
            <w:r w:rsidR="001A1C3C">
              <w:t xml:space="preserve"> survey is </w:t>
            </w:r>
            <w:r w:rsidR="00494FB9">
              <w:t xml:space="preserve">available </w:t>
            </w:r>
            <w:r w:rsidR="001A1C3C">
              <w:t>only in English.</w:t>
            </w:r>
          </w:p>
        </w:tc>
      </w:tr>
      <w:tr w:rsidR="001A1C3C" w14:paraId="09C991C5" w14:textId="77777777" w:rsidTr="007C46E2">
        <w:tc>
          <w:tcPr>
            <w:tcW w:w="3681" w:type="dxa"/>
          </w:tcPr>
          <w:p w14:paraId="54719DD0" w14:textId="144D7C28" w:rsidR="001A1C3C" w:rsidRPr="00417466" w:rsidRDefault="001A1C3C" w:rsidP="0060658B">
            <w:pPr>
              <w:pStyle w:val="ListParagraph"/>
              <w:numPr>
                <w:ilvl w:val="0"/>
                <w:numId w:val="10"/>
              </w:numPr>
              <w:spacing w:after="0"/>
              <w:jc w:val="both"/>
              <w:rPr>
                <w:b/>
              </w:rPr>
            </w:pPr>
            <w:r w:rsidRPr="00417466">
              <w:rPr>
                <w:b/>
              </w:rPr>
              <w:t xml:space="preserve">Can you email me the survey questionnaire? </w:t>
            </w:r>
          </w:p>
        </w:tc>
        <w:tc>
          <w:tcPr>
            <w:tcW w:w="5349" w:type="dxa"/>
          </w:tcPr>
          <w:p w14:paraId="557F255F" w14:textId="50031E4E" w:rsidR="001A1C3C" w:rsidRDefault="00494FB9" w:rsidP="00427B91">
            <w:pPr>
              <w:spacing w:after="0"/>
              <w:jc w:val="both"/>
            </w:pPr>
            <w:r>
              <w:t>W</w:t>
            </w:r>
            <w:r w:rsidR="001A1C3C">
              <w:t xml:space="preserve">e are </w:t>
            </w:r>
            <w:r w:rsidR="004A1D8A">
              <w:t>un</w:t>
            </w:r>
            <w:r w:rsidR="001A1C3C">
              <w:t xml:space="preserve">able to </w:t>
            </w:r>
            <w:r w:rsidR="009339E8">
              <w:t>email</w:t>
            </w:r>
            <w:r w:rsidR="001A1C3C">
              <w:t xml:space="preserve"> the survey </w:t>
            </w:r>
            <w:r w:rsidR="009339E8">
              <w:t>questionnaire</w:t>
            </w:r>
            <w:r w:rsidR="001A1C3C">
              <w:t xml:space="preserve">. </w:t>
            </w:r>
            <w:r w:rsidR="009339E8">
              <w:t>The</w:t>
            </w:r>
            <w:r w:rsidR="001A1C3C">
              <w:t xml:space="preserve"> survey</w:t>
            </w:r>
            <w:r w:rsidR="009339E8">
              <w:t xml:space="preserve"> is only accessible through</w:t>
            </w:r>
            <w:r w:rsidR="00E21C5E">
              <w:t xml:space="preserve"> </w:t>
            </w:r>
            <w:r w:rsidR="001A1C3C">
              <w:t xml:space="preserve">the unique survey link </w:t>
            </w:r>
            <w:r w:rsidR="00B3298E">
              <w:t xml:space="preserve">or QR code provided </w:t>
            </w:r>
            <w:r w:rsidR="001A1C3C">
              <w:t>in the letter.</w:t>
            </w:r>
          </w:p>
        </w:tc>
      </w:tr>
      <w:tr w:rsidR="001A1C3C" w14:paraId="0A78BC8C" w14:textId="77777777" w:rsidTr="007C46E2">
        <w:tc>
          <w:tcPr>
            <w:tcW w:w="3681" w:type="dxa"/>
          </w:tcPr>
          <w:p w14:paraId="14E9E765" w14:textId="14A01B48" w:rsidR="001A1C3C" w:rsidRPr="00417466" w:rsidRDefault="001A1C3C" w:rsidP="0060658B">
            <w:pPr>
              <w:pStyle w:val="ListParagraph"/>
              <w:numPr>
                <w:ilvl w:val="0"/>
                <w:numId w:val="10"/>
              </w:numPr>
              <w:spacing w:after="0"/>
              <w:jc w:val="both"/>
              <w:rPr>
                <w:b/>
              </w:rPr>
            </w:pPr>
            <w:r w:rsidRPr="00417466">
              <w:rPr>
                <w:b/>
              </w:rPr>
              <w:t xml:space="preserve">Can I </w:t>
            </w:r>
            <w:r w:rsidR="00170542">
              <w:rPr>
                <w:b/>
              </w:rPr>
              <w:t xml:space="preserve">save </w:t>
            </w:r>
            <w:r w:rsidRPr="00417466">
              <w:rPr>
                <w:b/>
              </w:rPr>
              <w:t xml:space="preserve">the survey </w:t>
            </w:r>
            <w:r w:rsidR="00170542">
              <w:rPr>
                <w:b/>
              </w:rPr>
              <w:t xml:space="preserve">response </w:t>
            </w:r>
            <w:r w:rsidRPr="00417466">
              <w:rPr>
                <w:b/>
              </w:rPr>
              <w:t xml:space="preserve">as a PDF or </w:t>
            </w:r>
            <w:r w:rsidR="00170542">
              <w:rPr>
                <w:b/>
              </w:rPr>
              <w:t xml:space="preserve">print </w:t>
            </w:r>
            <w:r w:rsidR="00BB308A">
              <w:rPr>
                <w:b/>
              </w:rPr>
              <w:t xml:space="preserve">out a </w:t>
            </w:r>
            <w:r w:rsidRPr="00417466">
              <w:rPr>
                <w:b/>
              </w:rPr>
              <w:t>hard copy before submission?</w:t>
            </w:r>
          </w:p>
        </w:tc>
        <w:tc>
          <w:tcPr>
            <w:tcW w:w="5349" w:type="dxa"/>
          </w:tcPr>
          <w:p w14:paraId="6C5EC356" w14:textId="5AB72ADE" w:rsidR="001A1C3C" w:rsidRDefault="001A1C3C" w:rsidP="0060658B">
            <w:pPr>
              <w:spacing w:after="0"/>
              <w:jc w:val="both"/>
            </w:pPr>
            <w:r>
              <w:t xml:space="preserve">Unfortunately, you </w:t>
            </w:r>
            <w:r w:rsidR="000F3B05">
              <w:t>cannot</w:t>
            </w:r>
            <w:r>
              <w:t xml:space="preserve"> </w:t>
            </w:r>
            <w:r w:rsidR="00BB308A">
              <w:t xml:space="preserve">save your responses </w:t>
            </w:r>
            <w:r w:rsidR="000F3B05">
              <w:t xml:space="preserve">as a </w:t>
            </w:r>
            <w:r w:rsidR="00A96EF1">
              <w:t>PDF</w:t>
            </w:r>
            <w:r w:rsidR="00B515C9">
              <w:t xml:space="preserve"> or</w:t>
            </w:r>
            <w:r>
              <w:t xml:space="preserve"> print </w:t>
            </w:r>
            <w:r w:rsidR="00BB308A">
              <w:t xml:space="preserve">a </w:t>
            </w:r>
            <w:r>
              <w:t xml:space="preserve">hardcopy before </w:t>
            </w:r>
            <w:r w:rsidR="00A96EF1">
              <w:t>submitting</w:t>
            </w:r>
            <w:r>
              <w:t xml:space="preserve">. </w:t>
            </w:r>
          </w:p>
        </w:tc>
      </w:tr>
      <w:tr w:rsidR="001A1C3C" w14:paraId="7E7B97C6" w14:textId="77777777" w:rsidTr="007C46E2">
        <w:tc>
          <w:tcPr>
            <w:tcW w:w="3681" w:type="dxa"/>
          </w:tcPr>
          <w:p w14:paraId="5B937931" w14:textId="5EF5827D" w:rsidR="001A1C3C" w:rsidRPr="00417466" w:rsidRDefault="001A1C3C" w:rsidP="0060658B">
            <w:pPr>
              <w:pStyle w:val="ListParagraph"/>
              <w:numPr>
                <w:ilvl w:val="0"/>
                <w:numId w:val="10"/>
              </w:numPr>
              <w:spacing w:after="0"/>
              <w:jc w:val="both"/>
              <w:rPr>
                <w:b/>
              </w:rPr>
            </w:pPr>
            <w:r w:rsidRPr="00417466">
              <w:rPr>
                <w:b/>
              </w:rPr>
              <w:lastRenderedPageBreak/>
              <w:t xml:space="preserve">Can I still </w:t>
            </w:r>
            <w:r w:rsidR="00F240A0">
              <w:rPr>
                <w:b/>
              </w:rPr>
              <w:t>complete</w:t>
            </w:r>
            <w:r w:rsidRPr="00417466">
              <w:rPr>
                <w:b/>
              </w:rPr>
              <w:t xml:space="preserve"> the survey after the deadline </w:t>
            </w:r>
            <w:r w:rsidR="00F240A0">
              <w:rPr>
                <w:b/>
              </w:rPr>
              <w:t xml:space="preserve">mentioned </w:t>
            </w:r>
            <w:r w:rsidRPr="00417466">
              <w:rPr>
                <w:b/>
              </w:rPr>
              <w:t xml:space="preserve">in the letter? </w:t>
            </w:r>
          </w:p>
        </w:tc>
        <w:tc>
          <w:tcPr>
            <w:tcW w:w="5349" w:type="dxa"/>
          </w:tcPr>
          <w:p w14:paraId="439D2404" w14:textId="48911252" w:rsidR="001A1C3C" w:rsidRDefault="001A1C3C" w:rsidP="0060658B">
            <w:pPr>
              <w:spacing w:after="0"/>
              <w:jc w:val="both"/>
            </w:pPr>
            <w:r w:rsidRPr="000E3C39">
              <w:t xml:space="preserve">Yes, you can still </w:t>
            </w:r>
            <w:r w:rsidR="000A245F">
              <w:t>complete</w:t>
            </w:r>
            <w:r w:rsidRPr="000E3C39">
              <w:t xml:space="preserve"> the survey </w:t>
            </w:r>
            <w:r>
              <w:t>after the deadline</w:t>
            </w:r>
            <w:r w:rsidR="00937C68">
              <w:t xml:space="preserve"> if you are able to access the link or QR code</w:t>
            </w:r>
            <w:r w:rsidRPr="000E3C39">
              <w:t xml:space="preserve">. </w:t>
            </w:r>
          </w:p>
        </w:tc>
      </w:tr>
      <w:tr w:rsidR="001A1C3C" w14:paraId="232C50C3" w14:textId="77777777" w:rsidTr="000314AB">
        <w:tc>
          <w:tcPr>
            <w:tcW w:w="9030" w:type="dxa"/>
            <w:gridSpan w:val="2"/>
            <w:shd w:val="clear" w:color="auto" w:fill="0098DB"/>
          </w:tcPr>
          <w:p w14:paraId="3CFF249C" w14:textId="21C6CDC6" w:rsidR="001A1C3C" w:rsidRPr="00417466" w:rsidRDefault="001A1C3C" w:rsidP="001A1C3C">
            <w:pPr>
              <w:pStyle w:val="ListParagraph"/>
              <w:numPr>
                <w:ilvl w:val="0"/>
                <w:numId w:val="9"/>
              </w:numPr>
              <w:spacing w:after="0"/>
              <w:rPr>
                <w:b/>
                <w:color w:val="FFFFFF"/>
              </w:rPr>
            </w:pPr>
            <w:r w:rsidRPr="00417466">
              <w:rPr>
                <w:b/>
                <w:color w:val="FFFFFF"/>
              </w:rPr>
              <w:t>Confidentiality and data use</w:t>
            </w:r>
          </w:p>
        </w:tc>
      </w:tr>
      <w:tr w:rsidR="001A1C3C" w14:paraId="4419FB84" w14:textId="77777777" w:rsidTr="007C46E2">
        <w:tc>
          <w:tcPr>
            <w:tcW w:w="3681" w:type="dxa"/>
          </w:tcPr>
          <w:p w14:paraId="76230561" w14:textId="6CBEC425" w:rsidR="001A1C3C" w:rsidRPr="00001DA1" w:rsidRDefault="001A1C3C" w:rsidP="00A823F1">
            <w:pPr>
              <w:pStyle w:val="ListParagraph"/>
              <w:numPr>
                <w:ilvl w:val="0"/>
                <w:numId w:val="10"/>
              </w:numPr>
              <w:spacing w:after="0"/>
              <w:jc w:val="both"/>
              <w:rPr>
                <w:b/>
              </w:rPr>
            </w:pPr>
            <w:r w:rsidRPr="00001DA1">
              <w:rPr>
                <w:b/>
              </w:rPr>
              <w:t>What security measures do you have in place to ensure my data is protected?</w:t>
            </w:r>
          </w:p>
        </w:tc>
        <w:tc>
          <w:tcPr>
            <w:tcW w:w="5349" w:type="dxa"/>
          </w:tcPr>
          <w:p w14:paraId="38925173" w14:textId="77777777" w:rsidR="001A1C3C" w:rsidRDefault="001A1C3C" w:rsidP="00A823F1">
            <w:pPr>
              <w:spacing w:after="0"/>
              <w:jc w:val="both"/>
            </w:pPr>
            <w:r>
              <w:t>Confidentiality and security safeguards (physical access, IT storage and transmission, records management) have been put in place to ensure that your data is protected, and confidentiality is maintained.</w:t>
            </w:r>
          </w:p>
          <w:p w14:paraId="77C42636" w14:textId="77777777" w:rsidR="001A1C3C" w:rsidRDefault="001A1C3C" w:rsidP="00A823F1">
            <w:pPr>
              <w:spacing w:after="0"/>
              <w:jc w:val="both"/>
            </w:pPr>
          </w:p>
          <w:p w14:paraId="3AFAE91E" w14:textId="5C064824" w:rsidR="001A1C3C" w:rsidRDefault="001A1C3C" w:rsidP="00A823F1">
            <w:pPr>
              <w:spacing w:after="0"/>
              <w:jc w:val="both"/>
            </w:pPr>
            <w:r>
              <w:t xml:space="preserve">All survey responses </w:t>
            </w:r>
            <w:r w:rsidR="00BB308A">
              <w:t xml:space="preserve">for this study </w:t>
            </w:r>
            <w:r>
              <w:t xml:space="preserve">will remain confidential </w:t>
            </w:r>
            <w:r w:rsidR="00BB308A">
              <w:t xml:space="preserve">and </w:t>
            </w:r>
            <w:r>
              <w:t>accessed only by authorised personnel</w:t>
            </w:r>
            <w:r w:rsidR="00BB308A">
              <w:t>.</w:t>
            </w:r>
            <w:r>
              <w:t xml:space="preserve"> </w:t>
            </w:r>
          </w:p>
          <w:p w14:paraId="46CDF558" w14:textId="77777777" w:rsidR="001A1C3C" w:rsidRDefault="001A1C3C" w:rsidP="00A823F1">
            <w:pPr>
              <w:spacing w:after="0"/>
              <w:jc w:val="both"/>
            </w:pPr>
          </w:p>
          <w:p w14:paraId="3AB64D91" w14:textId="6D65EEB7" w:rsidR="001A1C3C" w:rsidRDefault="001A1C3C" w:rsidP="00A823F1">
            <w:pPr>
              <w:spacing w:after="0"/>
              <w:jc w:val="both"/>
            </w:pPr>
            <w:r>
              <w:t xml:space="preserve">Data will be analysed only at the aggregate level, and </w:t>
            </w:r>
            <w:r w:rsidR="00650277">
              <w:t xml:space="preserve">individual-level </w:t>
            </w:r>
            <w:r>
              <w:t xml:space="preserve">data </w:t>
            </w:r>
            <w:r w:rsidR="001C5EC9">
              <w:t>will</w:t>
            </w:r>
            <w:r w:rsidR="00BB308A">
              <w:t xml:space="preserve"> </w:t>
            </w:r>
            <w:r w:rsidR="00650277">
              <w:t xml:space="preserve">not </w:t>
            </w:r>
            <w:r w:rsidR="001C5EC9">
              <w:t>be</w:t>
            </w:r>
            <w:r w:rsidR="00650277" w:rsidRPr="00A823F1">
              <w:t xml:space="preserve"> </w:t>
            </w:r>
            <w:r w:rsidR="00BB308A">
              <w:t>known</w:t>
            </w:r>
            <w:r w:rsidR="00650277">
              <w:t xml:space="preserve"> or</w:t>
            </w:r>
            <w:r w:rsidR="00BB308A">
              <w:t xml:space="preserve"> </w:t>
            </w:r>
            <w:r>
              <w:t>released.</w:t>
            </w:r>
          </w:p>
          <w:p w14:paraId="2530A3B7" w14:textId="77777777" w:rsidR="001A1C3C" w:rsidRDefault="001A1C3C" w:rsidP="00A823F1">
            <w:pPr>
              <w:spacing w:after="0"/>
              <w:jc w:val="both"/>
            </w:pPr>
          </w:p>
          <w:p w14:paraId="664A1BD1" w14:textId="25D9585B" w:rsidR="001A1C3C" w:rsidRDefault="001A1C3C" w:rsidP="00FC6FD7">
            <w:pPr>
              <w:spacing w:after="0"/>
              <w:jc w:val="both"/>
            </w:pPr>
            <w:r>
              <w:t>T</w:t>
            </w:r>
            <w:r w:rsidRPr="009C2836">
              <w:t xml:space="preserve">he information </w:t>
            </w:r>
            <w:r w:rsidR="00164C97">
              <w:t>provided will only be used for the purpose of this survey and</w:t>
            </w:r>
            <w:r>
              <w:t xml:space="preserve"> will not be used</w:t>
            </w:r>
            <w:r w:rsidRPr="009C2836">
              <w:t xml:space="preserve"> for any</w:t>
            </w:r>
            <w:r>
              <w:t xml:space="preserve"> </w:t>
            </w:r>
            <w:r w:rsidR="00164C97">
              <w:t xml:space="preserve">other </w:t>
            </w:r>
            <w:r w:rsidRPr="009C2836">
              <w:t>purposes</w:t>
            </w:r>
            <w:r w:rsidR="00164C97" w:rsidRPr="009C2836">
              <w:t>.</w:t>
            </w:r>
          </w:p>
        </w:tc>
      </w:tr>
      <w:tr w:rsidR="001A1C3C" w14:paraId="7B2BDC56" w14:textId="77777777" w:rsidTr="007C46E2">
        <w:trPr>
          <w:trHeight w:val="23"/>
        </w:trPr>
        <w:tc>
          <w:tcPr>
            <w:tcW w:w="3681" w:type="dxa"/>
          </w:tcPr>
          <w:p w14:paraId="0AE3C4D2" w14:textId="414E3296" w:rsidR="001A1C3C" w:rsidRPr="00001DA1" w:rsidRDefault="001A1C3C" w:rsidP="00A823F1">
            <w:pPr>
              <w:pStyle w:val="ListParagraph"/>
              <w:numPr>
                <w:ilvl w:val="0"/>
                <w:numId w:val="10"/>
              </w:numPr>
              <w:spacing w:after="0"/>
              <w:jc w:val="both"/>
              <w:rPr>
                <w:b/>
              </w:rPr>
            </w:pPr>
            <w:r w:rsidRPr="006523B0">
              <w:rPr>
                <w:b/>
              </w:rPr>
              <w:t>Why is this survey conducted by a third party?</w:t>
            </w:r>
          </w:p>
        </w:tc>
        <w:tc>
          <w:tcPr>
            <w:tcW w:w="5349" w:type="dxa"/>
          </w:tcPr>
          <w:p w14:paraId="456B65F0" w14:textId="15F43C25" w:rsidR="001A3373" w:rsidRDefault="003501C2" w:rsidP="00A823F1">
            <w:pPr>
              <w:spacing w:after="0"/>
              <w:jc w:val="both"/>
            </w:pPr>
            <w:r>
              <w:rPr>
                <w:rStyle w:val="ui-provider"/>
              </w:rPr>
              <w:t xml:space="preserve">IRAS has appointed </w:t>
            </w:r>
            <w:proofErr w:type="spellStart"/>
            <w:r w:rsidR="00694607" w:rsidRPr="00694607">
              <w:rPr>
                <w:rStyle w:val="ui-provider"/>
              </w:rPr>
              <w:t>Pureprofile</w:t>
            </w:r>
            <w:proofErr w:type="spellEnd"/>
            <w:r w:rsidR="00694607" w:rsidRPr="00694607">
              <w:rPr>
                <w:rStyle w:val="ui-provider"/>
              </w:rPr>
              <w:t xml:space="preserve"> Singapore </w:t>
            </w:r>
            <w:proofErr w:type="spellStart"/>
            <w:r w:rsidR="00694607" w:rsidRPr="00694607">
              <w:rPr>
                <w:rStyle w:val="ui-provider"/>
              </w:rPr>
              <w:t>Pte.</w:t>
            </w:r>
            <w:proofErr w:type="spellEnd"/>
            <w:r w:rsidR="00694607" w:rsidRPr="00694607">
              <w:rPr>
                <w:rStyle w:val="ui-provider"/>
              </w:rPr>
              <w:t xml:space="preserve"> Ltd.</w:t>
            </w:r>
            <w:r w:rsidR="00E448DC">
              <w:rPr>
                <w:rStyle w:val="ui-provider"/>
              </w:rPr>
              <w:t xml:space="preserve"> to </w:t>
            </w:r>
            <w:r w:rsidR="00CF5157">
              <w:rPr>
                <w:rStyle w:val="ui-provider"/>
              </w:rPr>
              <w:t xml:space="preserve">conduct the survey and </w:t>
            </w:r>
            <w:r w:rsidR="00694607" w:rsidRPr="00694607">
              <w:rPr>
                <w:rStyle w:val="ui-provider"/>
              </w:rPr>
              <w:t xml:space="preserve">Behavioural Insights (Singapore) </w:t>
            </w:r>
            <w:proofErr w:type="spellStart"/>
            <w:r w:rsidR="00694607" w:rsidRPr="00694607">
              <w:rPr>
                <w:rStyle w:val="ui-provider"/>
              </w:rPr>
              <w:t>Pte.</w:t>
            </w:r>
            <w:proofErr w:type="spellEnd"/>
            <w:r w:rsidR="00694607" w:rsidRPr="00694607">
              <w:rPr>
                <w:rStyle w:val="ui-provider"/>
              </w:rPr>
              <w:t xml:space="preserve"> Ltd.</w:t>
            </w:r>
            <w:r w:rsidR="00694607">
              <w:rPr>
                <w:rStyle w:val="ui-provider"/>
              </w:rPr>
              <w:t xml:space="preserve"> </w:t>
            </w:r>
            <w:r w:rsidR="00CF5157">
              <w:rPr>
                <w:rStyle w:val="ui-provider"/>
              </w:rPr>
              <w:t xml:space="preserve">to support the </w:t>
            </w:r>
            <w:r w:rsidR="00450BF6">
              <w:rPr>
                <w:rStyle w:val="ui-provider"/>
              </w:rPr>
              <w:t>survey</w:t>
            </w:r>
            <w:r w:rsidR="00CF5157">
              <w:rPr>
                <w:rStyle w:val="ui-provider"/>
              </w:rPr>
              <w:t xml:space="preserve"> design and analysis </w:t>
            </w:r>
            <w:r w:rsidR="00C303AF">
              <w:rPr>
                <w:rStyle w:val="ui-provider"/>
              </w:rPr>
              <w:t xml:space="preserve">given their expertise </w:t>
            </w:r>
            <w:r w:rsidR="00C947CC">
              <w:rPr>
                <w:rStyle w:val="ui-provider"/>
              </w:rPr>
              <w:t>and resources in conducting such surveys.</w:t>
            </w:r>
          </w:p>
          <w:p w14:paraId="534F5C2E" w14:textId="77777777" w:rsidR="001A1C3C" w:rsidRDefault="001A1C3C" w:rsidP="00A823F1">
            <w:pPr>
              <w:spacing w:after="0"/>
              <w:jc w:val="both"/>
            </w:pPr>
          </w:p>
          <w:p w14:paraId="5F026D66" w14:textId="23E15DB9" w:rsidR="001A1C3C" w:rsidRDefault="001A1C3C" w:rsidP="00A823F1">
            <w:pPr>
              <w:spacing w:after="0"/>
              <w:jc w:val="both"/>
            </w:pPr>
            <w:r>
              <w:t>T</w:t>
            </w:r>
            <w:r w:rsidRPr="009C2836">
              <w:t xml:space="preserve">he information </w:t>
            </w:r>
            <w:r w:rsidR="003C2A14">
              <w:t>provided</w:t>
            </w:r>
            <w:r>
              <w:t xml:space="preserve"> </w:t>
            </w:r>
            <w:r w:rsidR="003C2A14">
              <w:t xml:space="preserve">will only be used for the purpose of this survey and </w:t>
            </w:r>
            <w:r>
              <w:t>will not be used</w:t>
            </w:r>
            <w:r w:rsidRPr="009C2836">
              <w:t xml:space="preserve"> for any</w:t>
            </w:r>
            <w:r>
              <w:t xml:space="preserve"> </w:t>
            </w:r>
            <w:r w:rsidR="003C2A14">
              <w:t xml:space="preserve">other </w:t>
            </w:r>
            <w:r w:rsidRPr="009C2836">
              <w:t>purposes.</w:t>
            </w:r>
          </w:p>
        </w:tc>
      </w:tr>
    </w:tbl>
    <w:p w14:paraId="34EADDE7" w14:textId="77777777" w:rsidR="00F76386" w:rsidRDefault="00F76386">
      <w:pPr>
        <w:rPr>
          <w:sz w:val="20"/>
          <w:szCs w:val="20"/>
        </w:rPr>
      </w:pPr>
    </w:p>
    <w:sectPr w:rsidR="00F76386">
      <w:footerReference w:type="default" r:id="rId9"/>
      <w:headerReference w:type="first" r:id="rId10"/>
      <w:footerReference w:type="first" r:id="rId11"/>
      <w:pgSz w:w="11909" w:h="16834"/>
      <w:pgMar w:top="1440" w:right="1399"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2EF0" w14:textId="77777777" w:rsidR="00D05D52" w:rsidRDefault="00D05D52">
      <w:pPr>
        <w:spacing w:after="0" w:line="240" w:lineRule="auto"/>
      </w:pPr>
      <w:r>
        <w:separator/>
      </w:r>
    </w:p>
  </w:endnote>
  <w:endnote w:type="continuationSeparator" w:id="0">
    <w:p w14:paraId="43B64FC1" w14:textId="77777777" w:rsidR="00D05D52" w:rsidRDefault="00D05D52">
      <w:pPr>
        <w:spacing w:after="0" w:line="240" w:lineRule="auto"/>
      </w:pPr>
      <w:r>
        <w:continuationSeparator/>
      </w:r>
    </w:p>
  </w:endnote>
  <w:endnote w:type="continuationNotice" w:id="1">
    <w:p w14:paraId="6012FA50" w14:textId="77777777" w:rsidR="00D05D52" w:rsidRDefault="00D05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EF051" w14:textId="66482DD3" w:rsidR="006E02B7" w:rsidRDefault="00C3188D">
    <w:pPr>
      <w:jc w:val="right"/>
    </w:pPr>
    <w:r>
      <w:fldChar w:fldCharType="begin"/>
    </w:r>
    <w:r>
      <w:instrText>PAGE</w:instrText>
    </w:r>
    <w:r>
      <w:fldChar w:fldCharType="separate"/>
    </w:r>
    <w:r w:rsidR="003D326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220A" w14:textId="77777777" w:rsidR="006E02B7" w:rsidRDefault="00C3188D">
    <w:pPr>
      <w:jc w:val="right"/>
    </w:pPr>
    <w:r>
      <w:fldChar w:fldCharType="begin"/>
    </w:r>
    <w:r>
      <w:instrText>PAGE</w:instrText>
    </w:r>
    <w:r>
      <w:fldChar w:fldCharType="separate"/>
    </w:r>
    <w:r w:rsidR="003D326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202A" w14:textId="77777777" w:rsidR="00D05D52" w:rsidRDefault="00D05D52">
      <w:pPr>
        <w:spacing w:after="0" w:line="240" w:lineRule="auto"/>
      </w:pPr>
      <w:r>
        <w:separator/>
      </w:r>
    </w:p>
  </w:footnote>
  <w:footnote w:type="continuationSeparator" w:id="0">
    <w:p w14:paraId="26A88013" w14:textId="77777777" w:rsidR="00D05D52" w:rsidRDefault="00D05D52">
      <w:pPr>
        <w:spacing w:after="0" w:line="240" w:lineRule="auto"/>
      </w:pPr>
      <w:r>
        <w:continuationSeparator/>
      </w:r>
    </w:p>
  </w:footnote>
  <w:footnote w:type="continuationNotice" w:id="1">
    <w:p w14:paraId="02BCAFBA" w14:textId="77777777" w:rsidR="00D05D52" w:rsidRDefault="00D05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16EC" w14:textId="739FE295" w:rsidR="006E02B7" w:rsidRDefault="00C3188D">
    <w:pPr>
      <w:pStyle w:val="Title"/>
      <w:spacing w:after="0"/>
    </w:pPr>
    <w:r>
      <w:t>FAQs and responses for IRAS Taxpayer Insights Survey 2024</w:t>
    </w:r>
  </w:p>
  <w:p w14:paraId="760682BC" w14:textId="63E2B1B0" w:rsidR="006E02B7" w:rsidRDefault="00C3188D" w:rsidP="00694607">
    <w:pPr>
      <w:spacing w:after="0" w:line="360" w:lineRule="auto"/>
    </w:pPr>
    <w:r>
      <w:rPr>
        <w:noProof/>
      </w:rPr>
      <w:drawing>
        <wp:inline distT="114300" distB="114300" distL="114300" distR="114300" wp14:anchorId="5A47B699" wp14:editId="0C3504D2">
          <wp:extent cx="2428875" cy="66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8875" cy="66675"/>
                  </a:xfrm>
                  <a:prstGeom prst="rect">
                    <a:avLst/>
                  </a:prstGeom>
                  <a:ln/>
                </pic:spPr>
              </pic:pic>
            </a:graphicData>
          </a:graphic>
        </wp:inline>
      </w:drawing>
    </w:r>
    <w:bookmarkStart w:id="2" w:name="_cw6vtyv0bb1w" w:colFirst="0" w:colLast="0"/>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1A6"/>
    <w:multiLevelType w:val="hybridMultilevel"/>
    <w:tmpl w:val="7A4E7B0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ED23DEF"/>
    <w:multiLevelType w:val="multilevel"/>
    <w:tmpl w:val="79646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5034F8"/>
    <w:multiLevelType w:val="hybridMultilevel"/>
    <w:tmpl w:val="C9A69A2C"/>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310420A8"/>
    <w:multiLevelType w:val="hybridMultilevel"/>
    <w:tmpl w:val="338E4802"/>
    <w:lvl w:ilvl="0" w:tplc="4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65441"/>
    <w:multiLevelType w:val="hybridMultilevel"/>
    <w:tmpl w:val="F1143B9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92625B4"/>
    <w:multiLevelType w:val="hybridMultilevel"/>
    <w:tmpl w:val="66B0DAC8"/>
    <w:lvl w:ilvl="0" w:tplc="AA6ED65A">
      <w:start w:val="1"/>
      <w:numFmt w:val="decimal"/>
      <w:lvlText w:val="%1)"/>
      <w:lvlJc w:val="left"/>
      <w:pPr>
        <w:ind w:left="1020" w:hanging="360"/>
      </w:pPr>
    </w:lvl>
    <w:lvl w:ilvl="1" w:tplc="F848A3B8">
      <w:start w:val="1"/>
      <w:numFmt w:val="decimal"/>
      <w:lvlText w:val="%2)"/>
      <w:lvlJc w:val="left"/>
      <w:pPr>
        <w:ind w:left="1020" w:hanging="360"/>
      </w:pPr>
    </w:lvl>
    <w:lvl w:ilvl="2" w:tplc="4440C158">
      <w:start w:val="1"/>
      <w:numFmt w:val="decimal"/>
      <w:lvlText w:val="%3)"/>
      <w:lvlJc w:val="left"/>
      <w:pPr>
        <w:ind w:left="1020" w:hanging="360"/>
      </w:pPr>
    </w:lvl>
    <w:lvl w:ilvl="3" w:tplc="C02606BE">
      <w:start w:val="1"/>
      <w:numFmt w:val="decimal"/>
      <w:lvlText w:val="%4)"/>
      <w:lvlJc w:val="left"/>
      <w:pPr>
        <w:ind w:left="1020" w:hanging="360"/>
      </w:pPr>
    </w:lvl>
    <w:lvl w:ilvl="4" w:tplc="FBA800E6">
      <w:start w:val="1"/>
      <w:numFmt w:val="decimal"/>
      <w:lvlText w:val="%5)"/>
      <w:lvlJc w:val="left"/>
      <w:pPr>
        <w:ind w:left="1020" w:hanging="360"/>
      </w:pPr>
    </w:lvl>
    <w:lvl w:ilvl="5" w:tplc="CEC011B4">
      <w:start w:val="1"/>
      <w:numFmt w:val="decimal"/>
      <w:lvlText w:val="%6)"/>
      <w:lvlJc w:val="left"/>
      <w:pPr>
        <w:ind w:left="1020" w:hanging="360"/>
      </w:pPr>
    </w:lvl>
    <w:lvl w:ilvl="6" w:tplc="9E7C9026">
      <w:start w:val="1"/>
      <w:numFmt w:val="decimal"/>
      <w:lvlText w:val="%7)"/>
      <w:lvlJc w:val="left"/>
      <w:pPr>
        <w:ind w:left="1020" w:hanging="360"/>
      </w:pPr>
    </w:lvl>
    <w:lvl w:ilvl="7" w:tplc="6756DFD8">
      <w:start w:val="1"/>
      <w:numFmt w:val="decimal"/>
      <w:lvlText w:val="%8)"/>
      <w:lvlJc w:val="left"/>
      <w:pPr>
        <w:ind w:left="1020" w:hanging="360"/>
      </w:pPr>
    </w:lvl>
    <w:lvl w:ilvl="8" w:tplc="03E26A0A">
      <w:start w:val="1"/>
      <w:numFmt w:val="decimal"/>
      <w:lvlText w:val="%9)"/>
      <w:lvlJc w:val="left"/>
      <w:pPr>
        <w:ind w:left="1020" w:hanging="360"/>
      </w:pPr>
    </w:lvl>
  </w:abstractNum>
  <w:abstractNum w:abstractNumId="6" w15:restartNumberingAfterBreak="0">
    <w:nsid w:val="3BBF5076"/>
    <w:multiLevelType w:val="hybridMultilevel"/>
    <w:tmpl w:val="28B4D760"/>
    <w:lvl w:ilvl="0" w:tplc="FF48F080">
      <w:start w:val="1"/>
      <w:numFmt w:val="decimal"/>
      <w:lvlText w:val="%1)"/>
      <w:lvlJc w:val="left"/>
      <w:pPr>
        <w:ind w:left="1020" w:hanging="360"/>
      </w:pPr>
    </w:lvl>
    <w:lvl w:ilvl="1" w:tplc="E1D2DB6A">
      <w:start w:val="1"/>
      <w:numFmt w:val="decimal"/>
      <w:lvlText w:val="%2)"/>
      <w:lvlJc w:val="left"/>
      <w:pPr>
        <w:ind w:left="1020" w:hanging="360"/>
      </w:pPr>
    </w:lvl>
    <w:lvl w:ilvl="2" w:tplc="0F965B62">
      <w:start w:val="1"/>
      <w:numFmt w:val="decimal"/>
      <w:lvlText w:val="%3)"/>
      <w:lvlJc w:val="left"/>
      <w:pPr>
        <w:ind w:left="1020" w:hanging="360"/>
      </w:pPr>
    </w:lvl>
    <w:lvl w:ilvl="3" w:tplc="480C6FEA">
      <w:start w:val="1"/>
      <w:numFmt w:val="decimal"/>
      <w:lvlText w:val="%4)"/>
      <w:lvlJc w:val="left"/>
      <w:pPr>
        <w:ind w:left="1020" w:hanging="360"/>
      </w:pPr>
    </w:lvl>
    <w:lvl w:ilvl="4" w:tplc="FA9016C0">
      <w:start w:val="1"/>
      <w:numFmt w:val="decimal"/>
      <w:lvlText w:val="%5)"/>
      <w:lvlJc w:val="left"/>
      <w:pPr>
        <w:ind w:left="1020" w:hanging="360"/>
      </w:pPr>
    </w:lvl>
    <w:lvl w:ilvl="5" w:tplc="27B46B72">
      <w:start w:val="1"/>
      <w:numFmt w:val="decimal"/>
      <w:lvlText w:val="%6)"/>
      <w:lvlJc w:val="left"/>
      <w:pPr>
        <w:ind w:left="1020" w:hanging="360"/>
      </w:pPr>
    </w:lvl>
    <w:lvl w:ilvl="6" w:tplc="6CDEF6D4">
      <w:start w:val="1"/>
      <w:numFmt w:val="decimal"/>
      <w:lvlText w:val="%7)"/>
      <w:lvlJc w:val="left"/>
      <w:pPr>
        <w:ind w:left="1020" w:hanging="360"/>
      </w:pPr>
    </w:lvl>
    <w:lvl w:ilvl="7" w:tplc="CF7EA7CC">
      <w:start w:val="1"/>
      <w:numFmt w:val="decimal"/>
      <w:lvlText w:val="%8)"/>
      <w:lvlJc w:val="left"/>
      <w:pPr>
        <w:ind w:left="1020" w:hanging="360"/>
      </w:pPr>
    </w:lvl>
    <w:lvl w:ilvl="8" w:tplc="D278C700">
      <w:start w:val="1"/>
      <w:numFmt w:val="decimal"/>
      <w:lvlText w:val="%9)"/>
      <w:lvlJc w:val="left"/>
      <w:pPr>
        <w:ind w:left="1020" w:hanging="360"/>
      </w:pPr>
    </w:lvl>
  </w:abstractNum>
  <w:abstractNum w:abstractNumId="7" w15:restartNumberingAfterBreak="0">
    <w:nsid w:val="3E8536B8"/>
    <w:multiLevelType w:val="hybridMultilevel"/>
    <w:tmpl w:val="E9C48E10"/>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F193E5A"/>
    <w:multiLevelType w:val="hybridMultilevel"/>
    <w:tmpl w:val="69428F0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4CD750E"/>
    <w:multiLevelType w:val="hybridMultilevel"/>
    <w:tmpl w:val="D8EED33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5D846C99"/>
    <w:multiLevelType w:val="hybridMultilevel"/>
    <w:tmpl w:val="CD0E30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5966549"/>
    <w:multiLevelType w:val="hybridMultilevel"/>
    <w:tmpl w:val="D4DEFFD2"/>
    <w:lvl w:ilvl="0" w:tplc="4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4744D"/>
    <w:multiLevelType w:val="hybridMultilevel"/>
    <w:tmpl w:val="1F02CFE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905950704">
    <w:abstractNumId w:val="1"/>
  </w:num>
  <w:num w:numId="2" w16cid:durableId="1715499540">
    <w:abstractNumId w:val="6"/>
  </w:num>
  <w:num w:numId="3" w16cid:durableId="1191996301">
    <w:abstractNumId w:val="5"/>
  </w:num>
  <w:num w:numId="4" w16cid:durableId="273905245">
    <w:abstractNumId w:val="4"/>
  </w:num>
  <w:num w:numId="5" w16cid:durableId="1496149554">
    <w:abstractNumId w:val="8"/>
  </w:num>
  <w:num w:numId="6" w16cid:durableId="1700349602">
    <w:abstractNumId w:val="11"/>
  </w:num>
  <w:num w:numId="7" w16cid:durableId="1055275150">
    <w:abstractNumId w:val="9"/>
  </w:num>
  <w:num w:numId="8" w16cid:durableId="1558201288">
    <w:abstractNumId w:val="0"/>
  </w:num>
  <w:num w:numId="9" w16cid:durableId="1651980204">
    <w:abstractNumId w:val="2"/>
  </w:num>
  <w:num w:numId="10" w16cid:durableId="845364848">
    <w:abstractNumId w:val="12"/>
  </w:num>
  <w:num w:numId="11" w16cid:durableId="2048452">
    <w:abstractNumId w:val="7"/>
  </w:num>
  <w:num w:numId="12" w16cid:durableId="82531897">
    <w:abstractNumId w:val="10"/>
  </w:num>
  <w:num w:numId="13" w16cid:durableId="86775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B7"/>
    <w:rsid w:val="000004F9"/>
    <w:rsid w:val="00000648"/>
    <w:rsid w:val="00000D13"/>
    <w:rsid w:val="00001DA1"/>
    <w:rsid w:val="000027B0"/>
    <w:rsid w:val="00004358"/>
    <w:rsid w:val="0000495F"/>
    <w:rsid w:val="000064BE"/>
    <w:rsid w:val="000073FE"/>
    <w:rsid w:val="000077D4"/>
    <w:rsid w:val="00007F0C"/>
    <w:rsid w:val="000109E2"/>
    <w:rsid w:val="00011A34"/>
    <w:rsid w:val="00011F90"/>
    <w:rsid w:val="000120B3"/>
    <w:rsid w:val="00020622"/>
    <w:rsid w:val="00020E3C"/>
    <w:rsid w:val="00021DEC"/>
    <w:rsid w:val="00024965"/>
    <w:rsid w:val="00027A59"/>
    <w:rsid w:val="000307FF"/>
    <w:rsid w:val="0003106E"/>
    <w:rsid w:val="00031475"/>
    <w:rsid w:val="000314AB"/>
    <w:rsid w:val="0003150B"/>
    <w:rsid w:val="000327D5"/>
    <w:rsid w:val="00033EEF"/>
    <w:rsid w:val="00034272"/>
    <w:rsid w:val="00034323"/>
    <w:rsid w:val="0003593D"/>
    <w:rsid w:val="00036419"/>
    <w:rsid w:val="00042933"/>
    <w:rsid w:val="000434CA"/>
    <w:rsid w:val="00044AE7"/>
    <w:rsid w:val="000455A0"/>
    <w:rsid w:val="000458C5"/>
    <w:rsid w:val="0005057E"/>
    <w:rsid w:val="0005176E"/>
    <w:rsid w:val="00051DBC"/>
    <w:rsid w:val="0005308B"/>
    <w:rsid w:val="00054D56"/>
    <w:rsid w:val="0005566A"/>
    <w:rsid w:val="0005724D"/>
    <w:rsid w:val="000607BE"/>
    <w:rsid w:val="00060AFB"/>
    <w:rsid w:val="00060C17"/>
    <w:rsid w:val="00061909"/>
    <w:rsid w:val="00064EEE"/>
    <w:rsid w:val="0006597F"/>
    <w:rsid w:val="000660C9"/>
    <w:rsid w:val="0006614A"/>
    <w:rsid w:val="00066613"/>
    <w:rsid w:val="00067038"/>
    <w:rsid w:val="00067B54"/>
    <w:rsid w:val="0007050A"/>
    <w:rsid w:val="000708E7"/>
    <w:rsid w:val="000710C7"/>
    <w:rsid w:val="000717A6"/>
    <w:rsid w:val="00071E59"/>
    <w:rsid w:val="00073743"/>
    <w:rsid w:val="00073F8D"/>
    <w:rsid w:val="00074DB7"/>
    <w:rsid w:val="00074E76"/>
    <w:rsid w:val="00076503"/>
    <w:rsid w:val="00076E48"/>
    <w:rsid w:val="00077CA7"/>
    <w:rsid w:val="00077D6E"/>
    <w:rsid w:val="000802B0"/>
    <w:rsid w:val="00080BE7"/>
    <w:rsid w:val="00082379"/>
    <w:rsid w:val="0008298E"/>
    <w:rsid w:val="000837AB"/>
    <w:rsid w:val="00083BE5"/>
    <w:rsid w:val="0008537C"/>
    <w:rsid w:val="000856EA"/>
    <w:rsid w:val="00085928"/>
    <w:rsid w:val="00085D55"/>
    <w:rsid w:val="000864CC"/>
    <w:rsid w:val="00086E1B"/>
    <w:rsid w:val="000915FA"/>
    <w:rsid w:val="00091683"/>
    <w:rsid w:val="0009172F"/>
    <w:rsid w:val="00092B70"/>
    <w:rsid w:val="0009578A"/>
    <w:rsid w:val="00095BC5"/>
    <w:rsid w:val="0009756E"/>
    <w:rsid w:val="000A0A70"/>
    <w:rsid w:val="000A13B8"/>
    <w:rsid w:val="000A210C"/>
    <w:rsid w:val="000A245F"/>
    <w:rsid w:val="000A2521"/>
    <w:rsid w:val="000A3A65"/>
    <w:rsid w:val="000A439A"/>
    <w:rsid w:val="000A7828"/>
    <w:rsid w:val="000B111D"/>
    <w:rsid w:val="000B1507"/>
    <w:rsid w:val="000B4E0C"/>
    <w:rsid w:val="000B504A"/>
    <w:rsid w:val="000B53C1"/>
    <w:rsid w:val="000B792A"/>
    <w:rsid w:val="000B7B4D"/>
    <w:rsid w:val="000C0C94"/>
    <w:rsid w:val="000C1198"/>
    <w:rsid w:val="000C1581"/>
    <w:rsid w:val="000C19DE"/>
    <w:rsid w:val="000C23C7"/>
    <w:rsid w:val="000C54B8"/>
    <w:rsid w:val="000C59FF"/>
    <w:rsid w:val="000C5ABC"/>
    <w:rsid w:val="000C7B96"/>
    <w:rsid w:val="000D06F8"/>
    <w:rsid w:val="000D1C84"/>
    <w:rsid w:val="000D21FD"/>
    <w:rsid w:val="000D4243"/>
    <w:rsid w:val="000D46E6"/>
    <w:rsid w:val="000D4A68"/>
    <w:rsid w:val="000D4DC5"/>
    <w:rsid w:val="000D4FAB"/>
    <w:rsid w:val="000D56FA"/>
    <w:rsid w:val="000D6647"/>
    <w:rsid w:val="000D6885"/>
    <w:rsid w:val="000D6FA5"/>
    <w:rsid w:val="000D6FC7"/>
    <w:rsid w:val="000D74C9"/>
    <w:rsid w:val="000D7D4B"/>
    <w:rsid w:val="000E0999"/>
    <w:rsid w:val="000E15A1"/>
    <w:rsid w:val="000E1927"/>
    <w:rsid w:val="000E337A"/>
    <w:rsid w:val="000E3C39"/>
    <w:rsid w:val="000E4884"/>
    <w:rsid w:val="000E5107"/>
    <w:rsid w:val="000E607D"/>
    <w:rsid w:val="000E62AB"/>
    <w:rsid w:val="000E6542"/>
    <w:rsid w:val="000E67A2"/>
    <w:rsid w:val="000E67FF"/>
    <w:rsid w:val="000E6D09"/>
    <w:rsid w:val="000E7208"/>
    <w:rsid w:val="000E7ED8"/>
    <w:rsid w:val="000F0BB8"/>
    <w:rsid w:val="000F1294"/>
    <w:rsid w:val="000F30DF"/>
    <w:rsid w:val="000F31C9"/>
    <w:rsid w:val="000F3758"/>
    <w:rsid w:val="000F3B05"/>
    <w:rsid w:val="000F4581"/>
    <w:rsid w:val="000F483C"/>
    <w:rsid w:val="000F7D0C"/>
    <w:rsid w:val="00100BE6"/>
    <w:rsid w:val="00100C63"/>
    <w:rsid w:val="00100D70"/>
    <w:rsid w:val="00103A72"/>
    <w:rsid w:val="00105A5E"/>
    <w:rsid w:val="00105EF2"/>
    <w:rsid w:val="00106CC7"/>
    <w:rsid w:val="00107BFA"/>
    <w:rsid w:val="00110029"/>
    <w:rsid w:val="0011212F"/>
    <w:rsid w:val="00113181"/>
    <w:rsid w:val="00114E51"/>
    <w:rsid w:val="00115012"/>
    <w:rsid w:val="001206EA"/>
    <w:rsid w:val="001211B1"/>
    <w:rsid w:val="001228BE"/>
    <w:rsid w:val="0012354D"/>
    <w:rsid w:val="00123921"/>
    <w:rsid w:val="001244DF"/>
    <w:rsid w:val="00125FCA"/>
    <w:rsid w:val="001267C9"/>
    <w:rsid w:val="0012736D"/>
    <w:rsid w:val="00127E6A"/>
    <w:rsid w:val="00130BAA"/>
    <w:rsid w:val="00130DDA"/>
    <w:rsid w:val="00132D5D"/>
    <w:rsid w:val="00133802"/>
    <w:rsid w:val="00133895"/>
    <w:rsid w:val="00141326"/>
    <w:rsid w:val="00141815"/>
    <w:rsid w:val="001447A5"/>
    <w:rsid w:val="001458DB"/>
    <w:rsid w:val="0015004B"/>
    <w:rsid w:val="001501A6"/>
    <w:rsid w:val="00150967"/>
    <w:rsid w:val="00151517"/>
    <w:rsid w:val="001528EA"/>
    <w:rsid w:val="001559CD"/>
    <w:rsid w:val="00161441"/>
    <w:rsid w:val="001629CF"/>
    <w:rsid w:val="00164036"/>
    <w:rsid w:val="00164C97"/>
    <w:rsid w:val="00167D25"/>
    <w:rsid w:val="00170542"/>
    <w:rsid w:val="00170805"/>
    <w:rsid w:val="001761DA"/>
    <w:rsid w:val="00176544"/>
    <w:rsid w:val="00176730"/>
    <w:rsid w:val="00180282"/>
    <w:rsid w:val="00181010"/>
    <w:rsid w:val="001819AC"/>
    <w:rsid w:val="00182497"/>
    <w:rsid w:val="0018529C"/>
    <w:rsid w:val="00185ED2"/>
    <w:rsid w:val="00187B57"/>
    <w:rsid w:val="00187E8F"/>
    <w:rsid w:val="00190C35"/>
    <w:rsid w:val="0019127E"/>
    <w:rsid w:val="001927A5"/>
    <w:rsid w:val="00192BAB"/>
    <w:rsid w:val="001A1C3C"/>
    <w:rsid w:val="001A1C7C"/>
    <w:rsid w:val="001A2570"/>
    <w:rsid w:val="001A29E0"/>
    <w:rsid w:val="001A3373"/>
    <w:rsid w:val="001A3CBB"/>
    <w:rsid w:val="001A59E7"/>
    <w:rsid w:val="001A6B93"/>
    <w:rsid w:val="001A7B15"/>
    <w:rsid w:val="001B0B06"/>
    <w:rsid w:val="001B36A2"/>
    <w:rsid w:val="001B3DCA"/>
    <w:rsid w:val="001B6271"/>
    <w:rsid w:val="001B6918"/>
    <w:rsid w:val="001B7A00"/>
    <w:rsid w:val="001C0EC8"/>
    <w:rsid w:val="001C1A69"/>
    <w:rsid w:val="001C2926"/>
    <w:rsid w:val="001C4951"/>
    <w:rsid w:val="001C4A02"/>
    <w:rsid w:val="001C5EC9"/>
    <w:rsid w:val="001C647C"/>
    <w:rsid w:val="001C65F4"/>
    <w:rsid w:val="001C6806"/>
    <w:rsid w:val="001D041D"/>
    <w:rsid w:val="001D0783"/>
    <w:rsid w:val="001D2A2E"/>
    <w:rsid w:val="001D4AF0"/>
    <w:rsid w:val="001D4BA9"/>
    <w:rsid w:val="001D55A7"/>
    <w:rsid w:val="001D6FCA"/>
    <w:rsid w:val="001D73E2"/>
    <w:rsid w:val="001D785C"/>
    <w:rsid w:val="001E11C0"/>
    <w:rsid w:val="001E3467"/>
    <w:rsid w:val="001E34B1"/>
    <w:rsid w:val="001E362E"/>
    <w:rsid w:val="001E37C8"/>
    <w:rsid w:val="001E3FD4"/>
    <w:rsid w:val="001E563B"/>
    <w:rsid w:val="001E7046"/>
    <w:rsid w:val="001E7220"/>
    <w:rsid w:val="001E76FC"/>
    <w:rsid w:val="001E7886"/>
    <w:rsid w:val="001F09F4"/>
    <w:rsid w:val="001F1D1E"/>
    <w:rsid w:val="001F2308"/>
    <w:rsid w:val="001F24E6"/>
    <w:rsid w:val="001F25AE"/>
    <w:rsid w:val="001F4492"/>
    <w:rsid w:val="001F45EC"/>
    <w:rsid w:val="001F5A45"/>
    <w:rsid w:val="001F7479"/>
    <w:rsid w:val="00201696"/>
    <w:rsid w:val="0020188E"/>
    <w:rsid w:val="002018E9"/>
    <w:rsid w:val="00201BC7"/>
    <w:rsid w:val="00202D05"/>
    <w:rsid w:val="00205418"/>
    <w:rsid w:val="00205681"/>
    <w:rsid w:val="00205906"/>
    <w:rsid w:val="00206218"/>
    <w:rsid w:val="002071A8"/>
    <w:rsid w:val="0021033B"/>
    <w:rsid w:val="00212A76"/>
    <w:rsid w:val="00213105"/>
    <w:rsid w:val="002131A0"/>
    <w:rsid w:val="0021503F"/>
    <w:rsid w:val="002206BE"/>
    <w:rsid w:val="002207DB"/>
    <w:rsid w:val="002232B1"/>
    <w:rsid w:val="0022577C"/>
    <w:rsid w:val="00225866"/>
    <w:rsid w:val="0022604A"/>
    <w:rsid w:val="0022753F"/>
    <w:rsid w:val="00227CCB"/>
    <w:rsid w:val="00227D0F"/>
    <w:rsid w:val="00230612"/>
    <w:rsid w:val="00230E58"/>
    <w:rsid w:val="002353F9"/>
    <w:rsid w:val="00237540"/>
    <w:rsid w:val="002420AC"/>
    <w:rsid w:val="00244241"/>
    <w:rsid w:val="00245CE4"/>
    <w:rsid w:val="00245E32"/>
    <w:rsid w:val="00250CA1"/>
    <w:rsid w:val="00251ECC"/>
    <w:rsid w:val="00254656"/>
    <w:rsid w:val="0025569E"/>
    <w:rsid w:val="0025702C"/>
    <w:rsid w:val="002574E6"/>
    <w:rsid w:val="00261AD8"/>
    <w:rsid w:val="002625AC"/>
    <w:rsid w:val="002646B6"/>
    <w:rsid w:val="00266396"/>
    <w:rsid w:val="0026684B"/>
    <w:rsid w:val="0027094B"/>
    <w:rsid w:val="00270CF6"/>
    <w:rsid w:val="002712B2"/>
    <w:rsid w:val="00271D8F"/>
    <w:rsid w:val="0027300C"/>
    <w:rsid w:val="00274663"/>
    <w:rsid w:val="002746D9"/>
    <w:rsid w:val="002751BB"/>
    <w:rsid w:val="00275FCA"/>
    <w:rsid w:val="00276866"/>
    <w:rsid w:val="00280EB8"/>
    <w:rsid w:val="002818A8"/>
    <w:rsid w:val="00281F6C"/>
    <w:rsid w:val="0028479B"/>
    <w:rsid w:val="00284DB8"/>
    <w:rsid w:val="00285D69"/>
    <w:rsid w:val="002861B8"/>
    <w:rsid w:val="00287E57"/>
    <w:rsid w:val="0029046D"/>
    <w:rsid w:val="00291894"/>
    <w:rsid w:val="00292166"/>
    <w:rsid w:val="002922FB"/>
    <w:rsid w:val="00293CB4"/>
    <w:rsid w:val="00295E51"/>
    <w:rsid w:val="002A16AC"/>
    <w:rsid w:val="002A1870"/>
    <w:rsid w:val="002A2798"/>
    <w:rsid w:val="002A368E"/>
    <w:rsid w:val="002A38C7"/>
    <w:rsid w:val="002A3AD2"/>
    <w:rsid w:val="002B3962"/>
    <w:rsid w:val="002B3DDF"/>
    <w:rsid w:val="002B439B"/>
    <w:rsid w:val="002B4779"/>
    <w:rsid w:val="002B5B79"/>
    <w:rsid w:val="002B5EA7"/>
    <w:rsid w:val="002B726A"/>
    <w:rsid w:val="002C0720"/>
    <w:rsid w:val="002C0835"/>
    <w:rsid w:val="002C1C89"/>
    <w:rsid w:val="002C251C"/>
    <w:rsid w:val="002C3F7F"/>
    <w:rsid w:val="002C5882"/>
    <w:rsid w:val="002D06C6"/>
    <w:rsid w:val="002D2842"/>
    <w:rsid w:val="002D59E3"/>
    <w:rsid w:val="002D72C8"/>
    <w:rsid w:val="002D7944"/>
    <w:rsid w:val="002E0659"/>
    <w:rsid w:val="002E0799"/>
    <w:rsid w:val="002E0E17"/>
    <w:rsid w:val="002E2053"/>
    <w:rsid w:val="002E2F54"/>
    <w:rsid w:val="002E3DC6"/>
    <w:rsid w:val="002E3EB1"/>
    <w:rsid w:val="002E422E"/>
    <w:rsid w:val="002E4762"/>
    <w:rsid w:val="002E5ED6"/>
    <w:rsid w:val="002E6DD7"/>
    <w:rsid w:val="002F115E"/>
    <w:rsid w:val="002F186B"/>
    <w:rsid w:val="002F34FE"/>
    <w:rsid w:val="002F415A"/>
    <w:rsid w:val="002F6B7C"/>
    <w:rsid w:val="002F6C76"/>
    <w:rsid w:val="002F70C8"/>
    <w:rsid w:val="002F7415"/>
    <w:rsid w:val="002F760E"/>
    <w:rsid w:val="0030050F"/>
    <w:rsid w:val="00302002"/>
    <w:rsid w:val="00303BF9"/>
    <w:rsid w:val="00304553"/>
    <w:rsid w:val="003064B1"/>
    <w:rsid w:val="00306C73"/>
    <w:rsid w:val="00306F23"/>
    <w:rsid w:val="00307281"/>
    <w:rsid w:val="003075A1"/>
    <w:rsid w:val="003103CC"/>
    <w:rsid w:val="00310CDD"/>
    <w:rsid w:val="00316477"/>
    <w:rsid w:val="003170E2"/>
    <w:rsid w:val="00317251"/>
    <w:rsid w:val="00317597"/>
    <w:rsid w:val="00320E27"/>
    <w:rsid w:val="003213CF"/>
    <w:rsid w:val="00321671"/>
    <w:rsid w:val="00323434"/>
    <w:rsid w:val="0032507D"/>
    <w:rsid w:val="00325EDB"/>
    <w:rsid w:val="0032797C"/>
    <w:rsid w:val="0033086E"/>
    <w:rsid w:val="00332689"/>
    <w:rsid w:val="00332E4A"/>
    <w:rsid w:val="00333E51"/>
    <w:rsid w:val="00335987"/>
    <w:rsid w:val="003369B9"/>
    <w:rsid w:val="00340DF2"/>
    <w:rsid w:val="00341BEF"/>
    <w:rsid w:val="00346BB0"/>
    <w:rsid w:val="003475FF"/>
    <w:rsid w:val="003501C2"/>
    <w:rsid w:val="00350CD3"/>
    <w:rsid w:val="00350E7B"/>
    <w:rsid w:val="003516F7"/>
    <w:rsid w:val="00353D06"/>
    <w:rsid w:val="003540F4"/>
    <w:rsid w:val="00356BD4"/>
    <w:rsid w:val="00356D00"/>
    <w:rsid w:val="00356E7C"/>
    <w:rsid w:val="00356EBC"/>
    <w:rsid w:val="00356FDD"/>
    <w:rsid w:val="00357B72"/>
    <w:rsid w:val="00357D92"/>
    <w:rsid w:val="00363238"/>
    <w:rsid w:val="003633B4"/>
    <w:rsid w:val="00365294"/>
    <w:rsid w:val="003663AB"/>
    <w:rsid w:val="003668CA"/>
    <w:rsid w:val="00367245"/>
    <w:rsid w:val="00370AD4"/>
    <w:rsid w:val="003758FA"/>
    <w:rsid w:val="00376993"/>
    <w:rsid w:val="00380556"/>
    <w:rsid w:val="00381DA2"/>
    <w:rsid w:val="003821AF"/>
    <w:rsid w:val="00382A2D"/>
    <w:rsid w:val="0038348D"/>
    <w:rsid w:val="00384979"/>
    <w:rsid w:val="00384F4F"/>
    <w:rsid w:val="003852D0"/>
    <w:rsid w:val="00385549"/>
    <w:rsid w:val="00385F8B"/>
    <w:rsid w:val="003873CA"/>
    <w:rsid w:val="00387B1C"/>
    <w:rsid w:val="003910BC"/>
    <w:rsid w:val="003911CD"/>
    <w:rsid w:val="003917DF"/>
    <w:rsid w:val="00391A17"/>
    <w:rsid w:val="00392FDA"/>
    <w:rsid w:val="00393B8D"/>
    <w:rsid w:val="00394304"/>
    <w:rsid w:val="00394DFC"/>
    <w:rsid w:val="00396892"/>
    <w:rsid w:val="00397028"/>
    <w:rsid w:val="00397BFA"/>
    <w:rsid w:val="003A1B54"/>
    <w:rsid w:val="003A20D1"/>
    <w:rsid w:val="003A2541"/>
    <w:rsid w:val="003A287F"/>
    <w:rsid w:val="003A590C"/>
    <w:rsid w:val="003A708E"/>
    <w:rsid w:val="003A72D4"/>
    <w:rsid w:val="003B1670"/>
    <w:rsid w:val="003B2217"/>
    <w:rsid w:val="003B5980"/>
    <w:rsid w:val="003B5BC5"/>
    <w:rsid w:val="003B61EF"/>
    <w:rsid w:val="003C1032"/>
    <w:rsid w:val="003C172A"/>
    <w:rsid w:val="003C2679"/>
    <w:rsid w:val="003C2A14"/>
    <w:rsid w:val="003C4A68"/>
    <w:rsid w:val="003C4F56"/>
    <w:rsid w:val="003C5050"/>
    <w:rsid w:val="003C5B32"/>
    <w:rsid w:val="003C61BF"/>
    <w:rsid w:val="003C68AE"/>
    <w:rsid w:val="003C6C1A"/>
    <w:rsid w:val="003C77DE"/>
    <w:rsid w:val="003D047A"/>
    <w:rsid w:val="003D0DF4"/>
    <w:rsid w:val="003D24F2"/>
    <w:rsid w:val="003D3262"/>
    <w:rsid w:val="003D3575"/>
    <w:rsid w:val="003D4C63"/>
    <w:rsid w:val="003D4EBC"/>
    <w:rsid w:val="003D60F9"/>
    <w:rsid w:val="003E1CC9"/>
    <w:rsid w:val="003E3EF5"/>
    <w:rsid w:val="003E4FE7"/>
    <w:rsid w:val="003E58FF"/>
    <w:rsid w:val="003E6324"/>
    <w:rsid w:val="003E65AD"/>
    <w:rsid w:val="003F133C"/>
    <w:rsid w:val="003F1985"/>
    <w:rsid w:val="003F30D3"/>
    <w:rsid w:val="003F5A23"/>
    <w:rsid w:val="003F7719"/>
    <w:rsid w:val="003F78AB"/>
    <w:rsid w:val="004000B1"/>
    <w:rsid w:val="00401F38"/>
    <w:rsid w:val="004022C9"/>
    <w:rsid w:val="00405EAA"/>
    <w:rsid w:val="004101F4"/>
    <w:rsid w:val="00410AB3"/>
    <w:rsid w:val="00410DDB"/>
    <w:rsid w:val="004120E6"/>
    <w:rsid w:val="00412428"/>
    <w:rsid w:val="00413127"/>
    <w:rsid w:val="00413CDB"/>
    <w:rsid w:val="00415DCA"/>
    <w:rsid w:val="00416B60"/>
    <w:rsid w:val="00417466"/>
    <w:rsid w:val="00420CDF"/>
    <w:rsid w:val="00421934"/>
    <w:rsid w:val="00424370"/>
    <w:rsid w:val="0042474A"/>
    <w:rsid w:val="00426721"/>
    <w:rsid w:val="00427B91"/>
    <w:rsid w:val="00427E5C"/>
    <w:rsid w:val="00432AFB"/>
    <w:rsid w:val="00433BCB"/>
    <w:rsid w:val="00433F06"/>
    <w:rsid w:val="00434E91"/>
    <w:rsid w:val="00435B84"/>
    <w:rsid w:val="00436001"/>
    <w:rsid w:val="004363F4"/>
    <w:rsid w:val="004366F3"/>
    <w:rsid w:val="0043777E"/>
    <w:rsid w:val="004410F8"/>
    <w:rsid w:val="0044222E"/>
    <w:rsid w:val="00442800"/>
    <w:rsid w:val="00442C0B"/>
    <w:rsid w:val="00443FF2"/>
    <w:rsid w:val="004443BC"/>
    <w:rsid w:val="004447BB"/>
    <w:rsid w:val="00445321"/>
    <w:rsid w:val="0044780B"/>
    <w:rsid w:val="00450BF6"/>
    <w:rsid w:val="00450C34"/>
    <w:rsid w:val="00450F69"/>
    <w:rsid w:val="00451129"/>
    <w:rsid w:val="00452075"/>
    <w:rsid w:val="00452711"/>
    <w:rsid w:val="004555B5"/>
    <w:rsid w:val="0045664B"/>
    <w:rsid w:val="00460BBB"/>
    <w:rsid w:val="00461319"/>
    <w:rsid w:val="00461895"/>
    <w:rsid w:val="00461A24"/>
    <w:rsid w:val="004621F9"/>
    <w:rsid w:val="00464FDC"/>
    <w:rsid w:val="0046613E"/>
    <w:rsid w:val="00470693"/>
    <w:rsid w:val="00472093"/>
    <w:rsid w:val="00475F98"/>
    <w:rsid w:val="00475FBC"/>
    <w:rsid w:val="00476927"/>
    <w:rsid w:val="00476FC3"/>
    <w:rsid w:val="0047776D"/>
    <w:rsid w:val="004809CC"/>
    <w:rsid w:val="00482F85"/>
    <w:rsid w:val="00486AAB"/>
    <w:rsid w:val="004873A0"/>
    <w:rsid w:val="00490E1C"/>
    <w:rsid w:val="0049125D"/>
    <w:rsid w:val="00491CB9"/>
    <w:rsid w:val="00491D53"/>
    <w:rsid w:val="00491E0C"/>
    <w:rsid w:val="0049395B"/>
    <w:rsid w:val="00494939"/>
    <w:rsid w:val="00494CF2"/>
    <w:rsid w:val="00494FB9"/>
    <w:rsid w:val="00495BC3"/>
    <w:rsid w:val="00497798"/>
    <w:rsid w:val="004A0836"/>
    <w:rsid w:val="004A097E"/>
    <w:rsid w:val="004A1354"/>
    <w:rsid w:val="004A1D8A"/>
    <w:rsid w:val="004A29C6"/>
    <w:rsid w:val="004A42E3"/>
    <w:rsid w:val="004A493F"/>
    <w:rsid w:val="004A7F4D"/>
    <w:rsid w:val="004B0274"/>
    <w:rsid w:val="004B1862"/>
    <w:rsid w:val="004B3699"/>
    <w:rsid w:val="004B39E1"/>
    <w:rsid w:val="004B3B96"/>
    <w:rsid w:val="004B3EFD"/>
    <w:rsid w:val="004B4266"/>
    <w:rsid w:val="004B4377"/>
    <w:rsid w:val="004B6EFA"/>
    <w:rsid w:val="004B6FAA"/>
    <w:rsid w:val="004B7841"/>
    <w:rsid w:val="004C0FD3"/>
    <w:rsid w:val="004C22BF"/>
    <w:rsid w:val="004C2CAF"/>
    <w:rsid w:val="004C35EA"/>
    <w:rsid w:val="004C3A16"/>
    <w:rsid w:val="004C3BE4"/>
    <w:rsid w:val="004C3DA2"/>
    <w:rsid w:val="004C7315"/>
    <w:rsid w:val="004C7C7C"/>
    <w:rsid w:val="004D0919"/>
    <w:rsid w:val="004D0F83"/>
    <w:rsid w:val="004D157C"/>
    <w:rsid w:val="004D263C"/>
    <w:rsid w:val="004D6155"/>
    <w:rsid w:val="004E02DA"/>
    <w:rsid w:val="004E0A91"/>
    <w:rsid w:val="004E10B5"/>
    <w:rsid w:val="004E1913"/>
    <w:rsid w:val="004E1B16"/>
    <w:rsid w:val="004E2A3F"/>
    <w:rsid w:val="004E335D"/>
    <w:rsid w:val="004E49CF"/>
    <w:rsid w:val="004E52AF"/>
    <w:rsid w:val="004F1F43"/>
    <w:rsid w:val="004F223E"/>
    <w:rsid w:val="004F2DE8"/>
    <w:rsid w:val="004F582F"/>
    <w:rsid w:val="004F73BC"/>
    <w:rsid w:val="004F796D"/>
    <w:rsid w:val="00500FA9"/>
    <w:rsid w:val="0050130B"/>
    <w:rsid w:val="00501925"/>
    <w:rsid w:val="00502639"/>
    <w:rsid w:val="005032F9"/>
    <w:rsid w:val="005040D2"/>
    <w:rsid w:val="00504751"/>
    <w:rsid w:val="00505AB4"/>
    <w:rsid w:val="00505B66"/>
    <w:rsid w:val="005064D6"/>
    <w:rsid w:val="00507A79"/>
    <w:rsid w:val="00507B17"/>
    <w:rsid w:val="00510D51"/>
    <w:rsid w:val="005117A6"/>
    <w:rsid w:val="00511DC1"/>
    <w:rsid w:val="00513D1D"/>
    <w:rsid w:val="005149C3"/>
    <w:rsid w:val="00515522"/>
    <w:rsid w:val="005157E7"/>
    <w:rsid w:val="00517180"/>
    <w:rsid w:val="0051756A"/>
    <w:rsid w:val="005175B3"/>
    <w:rsid w:val="00520325"/>
    <w:rsid w:val="0052125B"/>
    <w:rsid w:val="005238DD"/>
    <w:rsid w:val="00524760"/>
    <w:rsid w:val="00524E2D"/>
    <w:rsid w:val="00525561"/>
    <w:rsid w:val="005265F7"/>
    <w:rsid w:val="00526958"/>
    <w:rsid w:val="00526D81"/>
    <w:rsid w:val="005277DB"/>
    <w:rsid w:val="00527E02"/>
    <w:rsid w:val="005306DE"/>
    <w:rsid w:val="00534CD7"/>
    <w:rsid w:val="00534F71"/>
    <w:rsid w:val="005356E2"/>
    <w:rsid w:val="00536DBB"/>
    <w:rsid w:val="00537C2D"/>
    <w:rsid w:val="00540C0F"/>
    <w:rsid w:val="00541000"/>
    <w:rsid w:val="00541E0B"/>
    <w:rsid w:val="0054224C"/>
    <w:rsid w:val="00542280"/>
    <w:rsid w:val="0054231E"/>
    <w:rsid w:val="00544DC5"/>
    <w:rsid w:val="005453C5"/>
    <w:rsid w:val="00545CCC"/>
    <w:rsid w:val="00545F3C"/>
    <w:rsid w:val="00545F9A"/>
    <w:rsid w:val="00545FF8"/>
    <w:rsid w:val="005471F6"/>
    <w:rsid w:val="00551731"/>
    <w:rsid w:val="00551BFA"/>
    <w:rsid w:val="0055221E"/>
    <w:rsid w:val="00553242"/>
    <w:rsid w:val="00554416"/>
    <w:rsid w:val="00555617"/>
    <w:rsid w:val="0055631B"/>
    <w:rsid w:val="005568A8"/>
    <w:rsid w:val="00560DE6"/>
    <w:rsid w:val="00561AC7"/>
    <w:rsid w:val="005621EF"/>
    <w:rsid w:val="005628A9"/>
    <w:rsid w:val="00562FF7"/>
    <w:rsid w:val="005636C7"/>
    <w:rsid w:val="0056398A"/>
    <w:rsid w:val="00567D65"/>
    <w:rsid w:val="005720B7"/>
    <w:rsid w:val="00573311"/>
    <w:rsid w:val="005741A6"/>
    <w:rsid w:val="00576251"/>
    <w:rsid w:val="00576443"/>
    <w:rsid w:val="00576473"/>
    <w:rsid w:val="00576C11"/>
    <w:rsid w:val="0057781C"/>
    <w:rsid w:val="00577C40"/>
    <w:rsid w:val="00577FF5"/>
    <w:rsid w:val="00583167"/>
    <w:rsid w:val="00584D35"/>
    <w:rsid w:val="00585869"/>
    <w:rsid w:val="0058614B"/>
    <w:rsid w:val="00587065"/>
    <w:rsid w:val="005948FA"/>
    <w:rsid w:val="005949C6"/>
    <w:rsid w:val="00595883"/>
    <w:rsid w:val="005969DF"/>
    <w:rsid w:val="00596AC6"/>
    <w:rsid w:val="00596BDC"/>
    <w:rsid w:val="005A017C"/>
    <w:rsid w:val="005A1877"/>
    <w:rsid w:val="005A3FA9"/>
    <w:rsid w:val="005A7E92"/>
    <w:rsid w:val="005B02D8"/>
    <w:rsid w:val="005B0C22"/>
    <w:rsid w:val="005B2072"/>
    <w:rsid w:val="005B2141"/>
    <w:rsid w:val="005B265A"/>
    <w:rsid w:val="005B4671"/>
    <w:rsid w:val="005B5CEC"/>
    <w:rsid w:val="005B5D44"/>
    <w:rsid w:val="005B6DD2"/>
    <w:rsid w:val="005B6E16"/>
    <w:rsid w:val="005B7A65"/>
    <w:rsid w:val="005C017B"/>
    <w:rsid w:val="005C092F"/>
    <w:rsid w:val="005C166E"/>
    <w:rsid w:val="005C1A0E"/>
    <w:rsid w:val="005C1A30"/>
    <w:rsid w:val="005C205C"/>
    <w:rsid w:val="005C3132"/>
    <w:rsid w:val="005C4BC0"/>
    <w:rsid w:val="005C5E34"/>
    <w:rsid w:val="005C5F46"/>
    <w:rsid w:val="005C670D"/>
    <w:rsid w:val="005C6E76"/>
    <w:rsid w:val="005C7980"/>
    <w:rsid w:val="005C7BD6"/>
    <w:rsid w:val="005D069F"/>
    <w:rsid w:val="005D09B5"/>
    <w:rsid w:val="005D3CE6"/>
    <w:rsid w:val="005D5969"/>
    <w:rsid w:val="005D5A0B"/>
    <w:rsid w:val="005D60FE"/>
    <w:rsid w:val="005E026A"/>
    <w:rsid w:val="005E0E67"/>
    <w:rsid w:val="005E2314"/>
    <w:rsid w:val="005E2A0F"/>
    <w:rsid w:val="005E39ED"/>
    <w:rsid w:val="005E3BEA"/>
    <w:rsid w:val="005E443B"/>
    <w:rsid w:val="005E5022"/>
    <w:rsid w:val="005E5778"/>
    <w:rsid w:val="005E7B61"/>
    <w:rsid w:val="005F2728"/>
    <w:rsid w:val="005F2C02"/>
    <w:rsid w:val="005F2F38"/>
    <w:rsid w:val="005F502D"/>
    <w:rsid w:val="00600383"/>
    <w:rsid w:val="0060083B"/>
    <w:rsid w:val="00601334"/>
    <w:rsid w:val="0060217B"/>
    <w:rsid w:val="00603244"/>
    <w:rsid w:val="006046DB"/>
    <w:rsid w:val="00604927"/>
    <w:rsid w:val="006056E2"/>
    <w:rsid w:val="00605BDD"/>
    <w:rsid w:val="0060658B"/>
    <w:rsid w:val="00611772"/>
    <w:rsid w:val="00612563"/>
    <w:rsid w:val="00612C25"/>
    <w:rsid w:val="00613F36"/>
    <w:rsid w:val="00613FBB"/>
    <w:rsid w:val="00615858"/>
    <w:rsid w:val="0061622D"/>
    <w:rsid w:val="00616DC9"/>
    <w:rsid w:val="00620ABD"/>
    <w:rsid w:val="00621B39"/>
    <w:rsid w:val="00621E0D"/>
    <w:rsid w:val="006221F0"/>
    <w:rsid w:val="00622261"/>
    <w:rsid w:val="00622AED"/>
    <w:rsid w:val="00622B49"/>
    <w:rsid w:val="006232A5"/>
    <w:rsid w:val="006236A8"/>
    <w:rsid w:val="00623B96"/>
    <w:rsid w:val="00623D5F"/>
    <w:rsid w:val="0062503F"/>
    <w:rsid w:val="00625E0F"/>
    <w:rsid w:val="006274D6"/>
    <w:rsid w:val="006363DF"/>
    <w:rsid w:val="00637136"/>
    <w:rsid w:val="006378F7"/>
    <w:rsid w:val="00640F04"/>
    <w:rsid w:val="00641367"/>
    <w:rsid w:val="0064168D"/>
    <w:rsid w:val="00641C2C"/>
    <w:rsid w:val="00645318"/>
    <w:rsid w:val="00645665"/>
    <w:rsid w:val="006464F5"/>
    <w:rsid w:val="00650277"/>
    <w:rsid w:val="006502EA"/>
    <w:rsid w:val="0065133B"/>
    <w:rsid w:val="00651556"/>
    <w:rsid w:val="006519E0"/>
    <w:rsid w:val="00651F69"/>
    <w:rsid w:val="006523B0"/>
    <w:rsid w:val="006556F4"/>
    <w:rsid w:val="00657B4A"/>
    <w:rsid w:val="0066379F"/>
    <w:rsid w:val="00664985"/>
    <w:rsid w:val="0066692E"/>
    <w:rsid w:val="0067090B"/>
    <w:rsid w:val="00671BA3"/>
    <w:rsid w:val="00671DBB"/>
    <w:rsid w:val="00672747"/>
    <w:rsid w:val="00672E10"/>
    <w:rsid w:val="006741FF"/>
    <w:rsid w:val="0067600A"/>
    <w:rsid w:val="00676298"/>
    <w:rsid w:val="006767C7"/>
    <w:rsid w:val="00676956"/>
    <w:rsid w:val="00676A49"/>
    <w:rsid w:val="00676EDF"/>
    <w:rsid w:val="00677AA7"/>
    <w:rsid w:val="00681428"/>
    <w:rsid w:val="00681F67"/>
    <w:rsid w:val="006833BA"/>
    <w:rsid w:val="006853A7"/>
    <w:rsid w:val="006868AE"/>
    <w:rsid w:val="006868FA"/>
    <w:rsid w:val="00686904"/>
    <w:rsid w:val="00687484"/>
    <w:rsid w:val="00687C86"/>
    <w:rsid w:val="0069026D"/>
    <w:rsid w:val="00693360"/>
    <w:rsid w:val="00694607"/>
    <w:rsid w:val="006960AD"/>
    <w:rsid w:val="00697821"/>
    <w:rsid w:val="006A0A34"/>
    <w:rsid w:val="006A11B1"/>
    <w:rsid w:val="006A13D0"/>
    <w:rsid w:val="006A1E16"/>
    <w:rsid w:val="006A2A80"/>
    <w:rsid w:val="006A3AB3"/>
    <w:rsid w:val="006A3C33"/>
    <w:rsid w:val="006A49EA"/>
    <w:rsid w:val="006A4A33"/>
    <w:rsid w:val="006A6610"/>
    <w:rsid w:val="006A7159"/>
    <w:rsid w:val="006B16FC"/>
    <w:rsid w:val="006B4168"/>
    <w:rsid w:val="006B4941"/>
    <w:rsid w:val="006B4FA5"/>
    <w:rsid w:val="006B5E53"/>
    <w:rsid w:val="006B73C7"/>
    <w:rsid w:val="006C0EC1"/>
    <w:rsid w:val="006C1B18"/>
    <w:rsid w:val="006C1CA1"/>
    <w:rsid w:val="006C244E"/>
    <w:rsid w:val="006C35D9"/>
    <w:rsid w:val="006C42FD"/>
    <w:rsid w:val="006C4AE2"/>
    <w:rsid w:val="006D07A8"/>
    <w:rsid w:val="006D17B3"/>
    <w:rsid w:val="006D1CAA"/>
    <w:rsid w:val="006D2DB1"/>
    <w:rsid w:val="006D4000"/>
    <w:rsid w:val="006D4277"/>
    <w:rsid w:val="006D435A"/>
    <w:rsid w:val="006D525F"/>
    <w:rsid w:val="006D5635"/>
    <w:rsid w:val="006D58EE"/>
    <w:rsid w:val="006D5F13"/>
    <w:rsid w:val="006D7B80"/>
    <w:rsid w:val="006E02B7"/>
    <w:rsid w:val="006E24B5"/>
    <w:rsid w:val="006E2F9A"/>
    <w:rsid w:val="006E3FDB"/>
    <w:rsid w:val="006E7C72"/>
    <w:rsid w:val="006F0820"/>
    <w:rsid w:val="006F0D09"/>
    <w:rsid w:val="006F0D99"/>
    <w:rsid w:val="006F1211"/>
    <w:rsid w:val="006F1393"/>
    <w:rsid w:val="006F2733"/>
    <w:rsid w:val="006F2C6D"/>
    <w:rsid w:val="006F59F0"/>
    <w:rsid w:val="006F5FA5"/>
    <w:rsid w:val="006F640F"/>
    <w:rsid w:val="006F64BA"/>
    <w:rsid w:val="006F66EA"/>
    <w:rsid w:val="006F69E8"/>
    <w:rsid w:val="006F6F0F"/>
    <w:rsid w:val="006F7A64"/>
    <w:rsid w:val="00700811"/>
    <w:rsid w:val="007015CC"/>
    <w:rsid w:val="0070192D"/>
    <w:rsid w:val="00701960"/>
    <w:rsid w:val="00701B25"/>
    <w:rsid w:val="007021A4"/>
    <w:rsid w:val="0070492F"/>
    <w:rsid w:val="00710602"/>
    <w:rsid w:val="0071084E"/>
    <w:rsid w:val="007114E4"/>
    <w:rsid w:val="00713596"/>
    <w:rsid w:val="00713F07"/>
    <w:rsid w:val="00714C88"/>
    <w:rsid w:val="00715D95"/>
    <w:rsid w:val="007164BE"/>
    <w:rsid w:val="00716BEC"/>
    <w:rsid w:val="00716C17"/>
    <w:rsid w:val="00720CF2"/>
    <w:rsid w:val="00722E5D"/>
    <w:rsid w:val="007246B6"/>
    <w:rsid w:val="0072496D"/>
    <w:rsid w:val="00727A1E"/>
    <w:rsid w:val="00730291"/>
    <w:rsid w:val="0073150F"/>
    <w:rsid w:val="00732208"/>
    <w:rsid w:val="007357A7"/>
    <w:rsid w:val="00736D01"/>
    <w:rsid w:val="00736EF5"/>
    <w:rsid w:val="00737298"/>
    <w:rsid w:val="00741379"/>
    <w:rsid w:val="00741551"/>
    <w:rsid w:val="0074434B"/>
    <w:rsid w:val="00745E66"/>
    <w:rsid w:val="007463BA"/>
    <w:rsid w:val="00746D10"/>
    <w:rsid w:val="00746D36"/>
    <w:rsid w:val="00746D4E"/>
    <w:rsid w:val="00746E17"/>
    <w:rsid w:val="00750AEA"/>
    <w:rsid w:val="007521FE"/>
    <w:rsid w:val="007523A4"/>
    <w:rsid w:val="00754C4C"/>
    <w:rsid w:val="007576B0"/>
    <w:rsid w:val="00757A9A"/>
    <w:rsid w:val="00760616"/>
    <w:rsid w:val="00760F9F"/>
    <w:rsid w:val="00761D77"/>
    <w:rsid w:val="007620F7"/>
    <w:rsid w:val="007653E4"/>
    <w:rsid w:val="007674EB"/>
    <w:rsid w:val="00770B2F"/>
    <w:rsid w:val="00774EB0"/>
    <w:rsid w:val="007753E8"/>
    <w:rsid w:val="0077582F"/>
    <w:rsid w:val="00776066"/>
    <w:rsid w:val="00776ABA"/>
    <w:rsid w:val="00777918"/>
    <w:rsid w:val="00780831"/>
    <w:rsid w:val="00781AD3"/>
    <w:rsid w:val="00782121"/>
    <w:rsid w:val="007827D2"/>
    <w:rsid w:val="00782A25"/>
    <w:rsid w:val="00783005"/>
    <w:rsid w:val="00784235"/>
    <w:rsid w:val="007842D6"/>
    <w:rsid w:val="00784569"/>
    <w:rsid w:val="00787B4A"/>
    <w:rsid w:val="007900A5"/>
    <w:rsid w:val="00790E72"/>
    <w:rsid w:val="00791001"/>
    <w:rsid w:val="007912A5"/>
    <w:rsid w:val="007926FB"/>
    <w:rsid w:val="007937EA"/>
    <w:rsid w:val="00793E85"/>
    <w:rsid w:val="00795875"/>
    <w:rsid w:val="00795DC2"/>
    <w:rsid w:val="007A064B"/>
    <w:rsid w:val="007A0701"/>
    <w:rsid w:val="007A1DE4"/>
    <w:rsid w:val="007A2357"/>
    <w:rsid w:val="007A3B8A"/>
    <w:rsid w:val="007A4550"/>
    <w:rsid w:val="007A5519"/>
    <w:rsid w:val="007A56BD"/>
    <w:rsid w:val="007A74FF"/>
    <w:rsid w:val="007A79F3"/>
    <w:rsid w:val="007B1670"/>
    <w:rsid w:val="007B176C"/>
    <w:rsid w:val="007B3B43"/>
    <w:rsid w:val="007B416B"/>
    <w:rsid w:val="007B4F31"/>
    <w:rsid w:val="007B4FAE"/>
    <w:rsid w:val="007B688E"/>
    <w:rsid w:val="007C0408"/>
    <w:rsid w:val="007C0952"/>
    <w:rsid w:val="007C11F3"/>
    <w:rsid w:val="007C3C06"/>
    <w:rsid w:val="007C451D"/>
    <w:rsid w:val="007C46E2"/>
    <w:rsid w:val="007D199C"/>
    <w:rsid w:val="007D1E14"/>
    <w:rsid w:val="007D2366"/>
    <w:rsid w:val="007D25E7"/>
    <w:rsid w:val="007D340F"/>
    <w:rsid w:val="007D34C5"/>
    <w:rsid w:val="007D3C1F"/>
    <w:rsid w:val="007D3E7A"/>
    <w:rsid w:val="007D3E9B"/>
    <w:rsid w:val="007D3F0D"/>
    <w:rsid w:val="007D470B"/>
    <w:rsid w:val="007E19A9"/>
    <w:rsid w:val="007E5B9D"/>
    <w:rsid w:val="007F013F"/>
    <w:rsid w:val="007F1563"/>
    <w:rsid w:val="007F1581"/>
    <w:rsid w:val="007F26C5"/>
    <w:rsid w:val="007F2D20"/>
    <w:rsid w:val="007F3B48"/>
    <w:rsid w:val="007F5333"/>
    <w:rsid w:val="007F67B5"/>
    <w:rsid w:val="007F7AF9"/>
    <w:rsid w:val="00802347"/>
    <w:rsid w:val="00802C9D"/>
    <w:rsid w:val="00805021"/>
    <w:rsid w:val="0080558C"/>
    <w:rsid w:val="008063C8"/>
    <w:rsid w:val="0081010E"/>
    <w:rsid w:val="0081188D"/>
    <w:rsid w:val="00814F77"/>
    <w:rsid w:val="00815579"/>
    <w:rsid w:val="00817596"/>
    <w:rsid w:val="008176B0"/>
    <w:rsid w:val="00817BC9"/>
    <w:rsid w:val="00817D39"/>
    <w:rsid w:val="0082054A"/>
    <w:rsid w:val="0082349D"/>
    <w:rsid w:val="008245CA"/>
    <w:rsid w:val="00825289"/>
    <w:rsid w:val="00826008"/>
    <w:rsid w:val="008260DF"/>
    <w:rsid w:val="0082760A"/>
    <w:rsid w:val="00830623"/>
    <w:rsid w:val="008333C9"/>
    <w:rsid w:val="00833FB2"/>
    <w:rsid w:val="00835626"/>
    <w:rsid w:val="0083564C"/>
    <w:rsid w:val="0083601E"/>
    <w:rsid w:val="00836BEF"/>
    <w:rsid w:val="00837B9E"/>
    <w:rsid w:val="008401EC"/>
    <w:rsid w:val="0084192C"/>
    <w:rsid w:val="00841D3D"/>
    <w:rsid w:val="00842A6A"/>
    <w:rsid w:val="0084364A"/>
    <w:rsid w:val="008439F8"/>
    <w:rsid w:val="00844089"/>
    <w:rsid w:val="00844AEA"/>
    <w:rsid w:val="00845D7B"/>
    <w:rsid w:val="00845F76"/>
    <w:rsid w:val="00845F7E"/>
    <w:rsid w:val="00846845"/>
    <w:rsid w:val="008473CD"/>
    <w:rsid w:val="008509C9"/>
    <w:rsid w:val="008518ED"/>
    <w:rsid w:val="00852B44"/>
    <w:rsid w:val="00852F82"/>
    <w:rsid w:val="008554B7"/>
    <w:rsid w:val="008603A0"/>
    <w:rsid w:val="00861196"/>
    <w:rsid w:val="008631FB"/>
    <w:rsid w:val="00863F2A"/>
    <w:rsid w:val="00867833"/>
    <w:rsid w:val="00870B88"/>
    <w:rsid w:val="0087168E"/>
    <w:rsid w:val="00874041"/>
    <w:rsid w:val="008742EB"/>
    <w:rsid w:val="00875B52"/>
    <w:rsid w:val="008801CC"/>
    <w:rsid w:val="00880924"/>
    <w:rsid w:val="00884198"/>
    <w:rsid w:val="00884601"/>
    <w:rsid w:val="0088502B"/>
    <w:rsid w:val="00886131"/>
    <w:rsid w:val="00887128"/>
    <w:rsid w:val="00887383"/>
    <w:rsid w:val="008908CB"/>
    <w:rsid w:val="00891179"/>
    <w:rsid w:val="008933F4"/>
    <w:rsid w:val="00894084"/>
    <w:rsid w:val="00894471"/>
    <w:rsid w:val="00894F5B"/>
    <w:rsid w:val="00896A27"/>
    <w:rsid w:val="00897078"/>
    <w:rsid w:val="008A0F08"/>
    <w:rsid w:val="008A1232"/>
    <w:rsid w:val="008A2E97"/>
    <w:rsid w:val="008A4AF9"/>
    <w:rsid w:val="008A5207"/>
    <w:rsid w:val="008A60E3"/>
    <w:rsid w:val="008B0C2C"/>
    <w:rsid w:val="008B2B03"/>
    <w:rsid w:val="008B5C04"/>
    <w:rsid w:val="008B6972"/>
    <w:rsid w:val="008B7629"/>
    <w:rsid w:val="008C31D9"/>
    <w:rsid w:val="008C35F4"/>
    <w:rsid w:val="008C36EA"/>
    <w:rsid w:val="008C6AC4"/>
    <w:rsid w:val="008D1174"/>
    <w:rsid w:val="008D2F17"/>
    <w:rsid w:val="008D4894"/>
    <w:rsid w:val="008D5B65"/>
    <w:rsid w:val="008D5B95"/>
    <w:rsid w:val="008D60B6"/>
    <w:rsid w:val="008E154C"/>
    <w:rsid w:val="008E230B"/>
    <w:rsid w:val="008E27DD"/>
    <w:rsid w:val="008E28E6"/>
    <w:rsid w:val="008E2AD6"/>
    <w:rsid w:val="008E4043"/>
    <w:rsid w:val="008E465F"/>
    <w:rsid w:val="008E48E5"/>
    <w:rsid w:val="008E5807"/>
    <w:rsid w:val="008E698E"/>
    <w:rsid w:val="008E7461"/>
    <w:rsid w:val="008E750D"/>
    <w:rsid w:val="008F00BB"/>
    <w:rsid w:val="008F0624"/>
    <w:rsid w:val="008F15CA"/>
    <w:rsid w:val="008F26E2"/>
    <w:rsid w:val="008F338D"/>
    <w:rsid w:val="008F34B0"/>
    <w:rsid w:val="008F3B98"/>
    <w:rsid w:val="008F3CDF"/>
    <w:rsid w:val="008F5051"/>
    <w:rsid w:val="008F5422"/>
    <w:rsid w:val="008F645A"/>
    <w:rsid w:val="008F6A37"/>
    <w:rsid w:val="008F71BE"/>
    <w:rsid w:val="008F766D"/>
    <w:rsid w:val="00901516"/>
    <w:rsid w:val="009017DE"/>
    <w:rsid w:val="0090251D"/>
    <w:rsid w:val="00902F35"/>
    <w:rsid w:val="0090378C"/>
    <w:rsid w:val="009050A7"/>
    <w:rsid w:val="009050B7"/>
    <w:rsid w:val="0090536F"/>
    <w:rsid w:val="009064F6"/>
    <w:rsid w:val="009108DD"/>
    <w:rsid w:val="009118B2"/>
    <w:rsid w:val="0091282C"/>
    <w:rsid w:val="009140C0"/>
    <w:rsid w:val="00915967"/>
    <w:rsid w:val="00916E95"/>
    <w:rsid w:val="009179F8"/>
    <w:rsid w:val="00917D5B"/>
    <w:rsid w:val="009202D9"/>
    <w:rsid w:val="00920D1B"/>
    <w:rsid w:val="0092195D"/>
    <w:rsid w:val="00921E54"/>
    <w:rsid w:val="00927850"/>
    <w:rsid w:val="009339E8"/>
    <w:rsid w:val="00936678"/>
    <w:rsid w:val="00936B20"/>
    <w:rsid w:val="00937C68"/>
    <w:rsid w:val="00941590"/>
    <w:rsid w:val="00941CB5"/>
    <w:rsid w:val="00941E1E"/>
    <w:rsid w:val="009459B2"/>
    <w:rsid w:val="009473C4"/>
    <w:rsid w:val="009509A8"/>
    <w:rsid w:val="00950F99"/>
    <w:rsid w:val="00953BF7"/>
    <w:rsid w:val="00954F23"/>
    <w:rsid w:val="00956366"/>
    <w:rsid w:val="009578D8"/>
    <w:rsid w:val="00957FD9"/>
    <w:rsid w:val="0096020A"/>
    <w:rsid w:val="00960C4E"/>
    <w:rsid w:val="009627A0"/>
    <w:rsid w:val="00964D58"/>
    <w:rsid w:val="00965867"/>
    <w:rsid w:val="00965BC4"/>
    <w:rsid w:val="00966944"/>
    <w:rsid w:val="00967613"/>
    <w:rsid w:val="00970235"/>
    <w:rsid w:val="00971A76"/>
    <w:rsid w:val="009747C0"/>
    <w:rsid w:val="00974EC1"/>
    <w:rsid w:val="00975368"/>
    <w:rsid w:val="00976F94"/>
    <w:rsid w:val="00977343"/>
    <w:rsid w:val="00977922"/>
    <w:rsid w:val="00981E42"/>
    <w:rsid w:val="00982A32"/>
    <w:rsid w:val="0098436F"/>
    <w:rsid w:val="00990089"/>
    <w:rsid w:val="0099088C"/>
    <w:rsid w:val="0099224A"/>
    <w:rsid w:val="0099362F"/>
    <w:rsid w:val="009940D5"/>
    <w:rsid w:val="0099454A"/>
    <w:rsid w:val="00996849"/>
    <w:rsid w:val="0099745A"/>
    <w:rsid w:val="00997AA6"/>
    <w:rsid w:val="009A25A6"/>
    <w:rsid w:val="009A4AAB"/>
    <w:rsid w:val="009A6AF5"/>
    <w:rsid w:val="009A6B14"/>
    <w:rsid w:val="009A7105"/>
    <w:rsid w:val="009A7AA0"/>
    <w:rsid w:val="009A7AF9"/>
    <w:rsid w:val="009B60CF"/>
    <w:rsid w:val="009B6906"/>
    <w:rsid w:val="009B74EE"/>
    <w:rsid w:val="009C0CE8"/>
    <w:rsid w:val="009C44CD"/>
    <w:rsid w:val="009C6AB4"/>
    <w:rsid w:val="009D2F56"/>
    <w:rsid w:val="009D3C8F"/>
    <w:rsid w:val="009D49CE"/>
    <w:rsid w:val="009D6AD4"/>
    <w:rsid w:val="009D6D7C"/>
    <w:rsid w:val="009D6EA6"/>
    <w:rsid w:val="009D700E"/>
    <w:rsid w:val="009E0CFF"/>
    <w:rsid w:val="009E0DBA"/>
    <w:rsid w:val="009E2068"/>
    <w:rsid w:val="009E26FF"/>
    <w:rsid w:val="009E351E"/>
    <w:rsid w:val="009E6A89"/>
    <w:rsid w:val="009F0C4A"/>
    <w:rsid w:val="009F13C1"/>
    <w:rsid w:val="009F3D62"/>
    <w:rsid w:val="009F4D6D"/>
    <w:rsid w:val="009F4E16"/>
    <w:rsid w:val="009F555D"/>
    <w:rsid w:val="009F5BC6"/>
    <w:rsid w:val="009F62C6"/>
    <w:rsid w:val="009F65BF"/>
    <w:rsid w:val="009F6B85"/>
    <w:rsid w:val="009F7506"/>
    <w:rsid w:val="009F75D6"/>
    <w:rsid w:val="009F7B47"/>
    <w:rsid w:val="009F7CAE"/>
    <w:rsid w:val="009F7F5C"/>
    <w:rsid w:val="00A000EA"/>
    <w:rsid w:val="00A01977"/>
    <w:rsid w:val="00A019B4"/>
    <w:rsid w:val="00A0290E"/>
    <w:rsid w:val="00A03301"/>
    <w:rsid w:val="00A06D79"/>
    <w:rsid w:val="00A070FB"/>
    <w:rsid w:val="00A071E6"/>
    <w:rsid w:val="00A125CC"/>
    <w:rsid w:val="00A132B1"/>
    <w:rsid w:val="00A137CE"/>
    <w:rsid w:val="00A13C6F"/>
    <w:rsid w:val="00A13CA8"/>
    <w:rsid w:val="00A14AFC"/>
    <w:rsid w:val="00A20EBE"/>
    <w:rsid w:val="00A2122B"/>
    <w:rsid w:val="00A22053"/>
    <w:rsid w:val="00A22984"/>
    <w:rsid w:val="00A25033"/>
    <w:rsid w:val="00A2653E"/>
    <w:rsid w:val="00A26FA1"/>
    <w:rsid w:val="00A27026"/>
    <w:rsid w:val="00A3070B"/>
    <w:rsid w:val="00A30BD2"/>
    <w:rsid w:val="00A30E4A"/>
    <w:rsid w:val="00A31435"/>
    <w:rsid w:val="00A31BB5"/>
    <w:rsid w:val="00A3292F"/>
    <w:rsid w:val="00A332F1"/>
    <w:rsid w:val="00A33CAF"/>
    <w:rsid w:val="00A33EBB"/>
    <w:rsid w:val="00A37351"/>
    <w:rsid w:val="00A407C1"/>
    <w:rsid w:val="00A40A11"/>
    <w:rsid w:val="00A40B53"/>
    <w:rsid w:val="00A435CD"/>
    <w:rsid w:val="00A4378F"/>
    <w:rsid w:val="00A4419B"/>
    <w:rsid w:val="00A44B27"/>
    <w:rsid w:val="00A4566B"/>
    <w:rsid w:val="00A45676"/>
    <w:rsid w:val="00A4594C"/>
    <w:rsid w:val="00A45DDD"/>
    <w:rsid w:val="00A51BE0"/>
    <w:rsid w:val="00A51DE0"/>
    <w:rsid w:val="00A53689"/>
    <w:rsid w:val="00A54972"/>
    <w:rsid w:val="00A54DA4"/>
    <w:rsid w:val="00A565E7"/>
    <w:rsid w:val="00A62125"/>
    <w:rsid w:val="00A631AC"/>
    <w:rsid w:val="00A64721"/>
    <w:rsid w:val="00A6546A"/>
    <w:rsid w:val="00A6559B"/>
    <w:rsid w:val="00A667A9"/>
    <w:rsid w:val="00A67A0A"/>
    <w:rsid w:val="00A67B97"/>
    <w:rsid w:val="00A71F9C"/>
    <w:rsid w:val="00A73DDE"/>
    <w:rsid w:val="00A74043"/>
    <w:rsid w:val="00A74178"/>
    <w:rsid w:val="00A743FA"/>
    <w:rsid w:val="00A770ED"/>
    <w:rsid w:val="00A77E56"/>
    <w:rsid w:val="00A80E7A"/>
    <w:rsid w:val="00A820A9"/>
    <w:rsid w:val="00A823F1"/>
    <w:rsid w:val="00A82AD2"/>
    <w:rsid w:val="00A84535"/>
    <w:rsid w:val="00A869F8"/>
    <w:rsid w:val="00A86D96"/>
    <w:rsid w:val="00A8744A"/>
    <w:rsid w:val="00A87905"/>
    <w:rsid w:val="00A87AE1"/>
    <w:rsid w:val="00A90676"/>
    <w:rsid w:val="00A90976"/>
    <w:rsid w:val="00A914FC"/>
    <w:rsid w:val="00A91BF5"/>
    <w:rsid w:val="00A91D8B"/>
    <w:rsid w:val="00A927DE"/>
    <w:rsid w:val="00A92B0E"/>
    <w:rsid w:val="00A94367"/>
    <w:rsid w:val="00A9473F"/>
    <w:rsid w:val="00A9595A"/>
    <w:rsid w:val="00A959B9"/>
    <w:rsid w:val="00A961EE"/>
    <w:rsid w:val="00A96A66"/>
    <w:rsid w:val="00A96EF1"/>
    <w:rsid w:val="00AA0A3F"/>
    <w:rsid w:val="00AA14B5"/>
    <w:rsid w:val="00AA22FC"/>
    <w:rsid w:val="00AA2576"/>
    <w:rsid w:val="00AA271C"/>
    <w:rsid w:val="00AA6F9F"/>
    <w:rsid w:val="00AB0630"/>
    <w:rsid w:val="00AB28B3"/>
    <w:rsid w:val="00AB399D"/>
    <w:rsid w:val="00AB49FA"/>
    <w:rsid w:val="00AB4D6B"/>
    <w:rsid w:val="00AB706D"/>
    <w:rsid w:val="00AC22A3"/>
    <w:rsid w:val="00AC4540"/>
    <w:rsid w:val="00AC5420"/>
    <w:rsid w:val="00AC59A2"/>
    <w:rsid w:val="00AC5B00"/>
    <w:rsid w:val="00AC71CF"/>
    <w:rsid w:val="00AC75DB"/>
    <w:rsid w:val="00AC7A2C"/>
    <w:rsid w:val="00AC7F67"/>
    <w:rsid w:val="00AD17A9"/>
    <w:rsid w:val="00AD2064"/>
    <w:rsid w:val="00AD2203"/>
    <w:rsid w:val="00AD2780"/>
    <w:rsid w:val="00AD43D3"/>
    <w:rsid w:val="00AD57C0"/>
    <w:rsid w:val="00AD6DB5"/>
    <w:rsid w:val="00AD7F3D"/>
    <w:rsid w:val="00AE1164"/>
    <w:rsid w:val="00AE11C3"/>
    <w:rsid w:val="00AE1A12"/>
    <w:rsid w:val="00AE3838"/>
    <w:rsid w:val="00AE43AC"/>
    <w:rsid w:val="00AE53E1"/>
    <w:rsid w:val="00AE7376"/>
    <w:rsid w:val="00AE7879"/>
    <w:rsid w:val="00AF479E"/>
    <w:rsid w:val="00AF486A"/>
    <w:rsid w:val="00AF52BB"/>
    <w:rsid w:val="00AF6BF5"/>
    <w:rsid w:val="00B0037A"/>
    <w:rsid w:val="00B00793"/>
    <w:rsid w:val="00B01E62"/>
    <w:rsid w:val="00B02720"/>
    <w:rsid w:val="00B028FE"/>
    <w:rsid w:val="00B02AD6"/>
    <w:rsid w:val="00B03F58"/>
    <w:rsid w:val="00B04642"/>
    <w:rsid w:val="00B04B1A"/>
    <w:rsid w:val="00B04F61"/>
    <w:rsid w:val="00B0656F"/>
    <w:rsid w:val="00B067BB"/>
    <w:rsid w:val="00B102D6"/>
    <w:rsid w:val="00B10495"/>
    <w:rsid w:val="00B1337C"/>
    <w:rsid w:val="00B138F0"/>
    <w:rsid w:val="00B17C04"/>
    <w:rsid w:val="00B17C08"/>
    <w:rsid w:val="00B23163"/>
    <w:rsid w:val="00B23DD9"/>
    <w:rsid w:val="00B24709"/>
    <w:rsid w:val="00B25B38"/>
    <w:rsid w:val="00B307C5"/>
    <w:rsid w:val="00B30F49"/>
    <w:rsid w:val="00B31AE8"/>
    <w:rsid w:val="00B3298E"/>
    <w:rsid w:val="00B329AF"/>
    <w:rsid w:val="00B32A67"/>
    <w:rsid w:val="00B32CA4"/>
    <w:rsid w:val="00B349CD"/>
    <w:rsid w:val="00B35C49"/>
    <w:rsid w:val="00B36F38"/>
    <w:rsid w:val="00B403FB"/>
    <w:rsid w:val="00B404B3"/>
    <w:rsid w:val="00B41159"/>
    <w:rsid w:val="00B420C5"/>
    <w:rsid w:val="00B431EA"/>
    <w:rsid w:val="00B45634"/>
    <w:rsid w:val="00B4783F"/>
    <w:rsid w:val="00B515C9"/>
    <w:rsid w:val="00B51A73"/>
    <w:rsid w:val="00B51C96"/>
    <w:rsid w:val="00B54310"/>
    <w:rsid w:val="00B6189F"/>
    <w:rsid w:val="00B63823"/>
    <w:rsid w:val="00B63C94"/>
    <w:rsid w:val="00B643EB"/>
    <w:rsid w:val="00B65469"/>
    <w:rsid w:val="00B6569A"/>
    <w:rsid w:val="00B65A34"/>
    <w:rsid w:val="00B67221"/>
    <w:rsid w:val="00B71191"/>
    <w:rsid w:val="00B729C8"/>
    <w:rsid w:val="00B7374A"/>
    <w:rsid w:val="00B75260"/>
    <w:rsid w:val="00B75A57"/>
    <w:rsid w:val="00B773E2"/>
    <w:rsid w:val="00B77A18"/>
    <w:rsid w:val="00B77AE0"/>
    <w:rsid w:val="00B810BB"/>
    <w:rsid w:val="00B83DDF"/>
    <w:rsid w:val="00B85C4C"/>
    <w:rsid w:val="00B85E74"/>
    <w:rsid w:val="00B87174"/>
    <w:rsid w:val="00B9262D"/>
    <w:rsid w:val="00B93196"/>
    <w:rsid w:val="00B936F3"/>
    <w:rsid w:val="00B93F53"/>
    <w:rsid w:val="00B963E4"/>
    <w:rsid w:val="00BA0262"/>
    <w:rsid w:val="00BA1385"/>
    <w:rsid w:val="00BA2424"/>
    <w:rsid w:val="00BA3E80"/>
    <w:rsid w:val="00BA6460"/>
    <w:rsid w:val="00BA6C8C"/>
    <w:rsid w:val="00BB062F"/>
    <w:rsid w:val="00BB0B88"/>
    <w:rsid w:val="00BB0F33"/>
    <w:rsid w:val="00BB2882"/>
    <w:rsid w:val="00BB308A"/>
    <w:rsid w:val="00BB50EB"/>
    <w:rsid w:val="00BB5658"/>
    <w:rsid w:val="00BC044C"/>
    <w:rsid w:val="00BC0EA9"/>
    <w:rsid w:val="00BC2718"/>
    <w:rsid w:val="00BC28A1"/>
    <w:rsid w:val="00BC55AC"/>
    <w:rsid w:val="00BC56EC"/>
    <w:rsid w:val="00BC5B32"/>
    <w:rsid w:val="00BC5BD0"/>
    <w:rsid w:val="00BC6339"/>
    <w:rsid w:val="00BC6B18"/>
    <w:rsid w:val="00BD033E"/>
    <w:rsid w:val="00BD11BE"/>
    <w:rsid w:val="00BD21EC"/>
    <w:rsid w:val="00BD2553"/>
    <w:rsid w:val="00BD270F"/>
    <w:rsid w:val="00BD273C"/>
    <w:rsid w:val="00BD3147"/>
    <w:rsid w:val="00BD3309"/>
    <w:rsid w:val="00BD6180"/>
    <w:rsid w:val="00BD6D60"/>
    <w:rsid w:val="00BD77D7"/>
    <w:rsid w:val="00BE05A4"/>
    <w:rsid w:val="00BE05DC"/>
    <w:rsid w:val="00BE21E3"/>
    <w:rsid w:val="00BE299F"/>
    <w:rsid w:val="00BE49C4"/>
    <w:rsid w:val="00BE52A9"/>
    <w:rsid w:val="00BF1396"/>
    <w:rsid w:val="00BF22C2"/>
    <w:rsid w:val="00BF339B"/>
    <w:rsid w:val="00BF3DEC"/>
    <w:rsid w:val="00BF518E"/>
    <w:rsid w:val="00BF639B"/>
    <w:rsid w:val="00BF67A5"/>
    <w:rsid w:val="00BF6D68"/>
    <w:rsid w:val="00C007D1"/>
    <w:rsid w:val="00C01D63"/>
    <w:rsid w:val="00C020B1"/>
    <w:rsid w:val="00C02FA7"/>
    <w:rsid w:val="00C0314D"/>
    <w:rsid w:val="00C038AB"/>
    <w:rsid w:val="00C038AE"/>
    <w:rsid w:val="00C03F99"/>
    <w:rsid w:val="00C0434F"/>
    <w:rsid w:val="00C05A6C"/>
    <w:rsid w:val="00C05B29"/>
    <w:rsid w:val="00C060A4"/>
    <w:rsid w:val="00C068BB"/>
    <w:rsid w:val="00C072C5"/>
    <w:rsid w:val="00C07D3B"/>
    <w:rsid w:val="00C07E6D"/>
    <w:rsid w:val="00C10EA1"/>
    <w:rsid w:val="00C146F2"/>
    <w:rsid w:val="00C20A44"/>
    <w:rsid w:val="00C213BF"/>
    <w:rsid w:val="00C217B7"/>
    <w:rsid w:val="00C22165"/>
    <w:rsid w:val="00C22684"/>
    <w:rsid w:val="00C24D2D"/>
    <w:rsid w:val="00C251DD"/>
    <w:rsid w:val="00C256CB"/>
    <w:rsid w:val="00C25AD6"/>
    <w:rsid w:val="00C26183"/>
    <w:rsid w:val="00C303AF"/>
    <w:rsid w:val="00C30FBC"/>
    <w:rsid w:val="00C3188D"/>
    <w:rsid w:val="00C31B2F"/>
    <w:rsid w:val="00C35FD3"/>
    <w:rsid w:val="00C36FA2"/>
    <w:rsid w:val="00C40046"/>
    <w:rsid w:val="00C41859"/>
    <w:rsid w:val="00C436B6"/>
    <w:rsid w:val="00C43A76"/>
    <w:rsid w:val="00C44DA5"/>
    <w:rsid w:val="00C45F1A"/>
    <w:rsid w:val="00C505A6"/>
    <w:rsid w:val="00C55411"/>
    <w:rsid w:val="00C5609C"/>
    <w:rsid w:val="00C60382"/>
    <w:rsid w:val="00C6144E"/>
    <w:rsid w:val="00C62828"/>
    <w:rsid w:val="00C62D3C"/>
    <w:rsid w:val="00C66064"/>
    <w:rsid w:val="00C66281"/>
    <w:rsid w:val="00C66B9B"/>
    <w:rsid w:val="00C6762F"/>
    <w:rsid w:val="00C67B8C"/>
    <w:rsid w:val="00C70135"/>
    <w:rsid w:val="00C704E3"/>
    <w:rsid w:val="00C71821"/>
    <w:rsid w:val="00C7308F"/>
    <w:rsid w:val="00C73116"/>
    <w:rsid w:val="00C744A5"/>
    <w:rsid w:val="00C74CB0"/>
    <w:rsid w:val="00C75A2B"/>
    <w:rsid w:val="00C772FC"/>
    <w:rsid w:val="00C77756"/>
    <w:rsid w:val="00C77BCE"/>
    <w:rsid w:val="00C77E38"/>
    <w:rsid w:val="00C823DE"/>
    <w:rsid w:val="00C83008"/>
    <w:rsid w:val="00C86CA2"/>
    <w:rsid w:val="00C87F95"/>
    <w:rsid w:val="00C9109B"/>
    <w:rsid w:val="00C91170"/>
    <w:rsid w:val="00C91B68"/>
    <w:rsid w:val="00C91D2B"/>
    <w:rsid w:val="00C92057"/>
    <w:rsid w:val="00C9258A"/>
    <w:rsid w:val="00C93587"/>
    <w:rsid w:val="00C9404E"/>
    <w:rsid w:val="00C942B7"/>
    <w:rsid w:val="00C94396"/>
    <w:rsid w:val="00C947CC"/>
    <w:rsid w:val="00C9496A"/>
    <w:rsid w:val="00C94BED"/>
    <w:rsid w:val="00C96CD5"/>
    <w:rsid w:val="00C97ABB"/>
    <w:rsid w:val="00CA2475"/>
    <w:rsid w:val="00CA3104"/>
    <w:rsid w:val="00CA4940"/>
    <w:rsid w:val="00CA4E6B"/>
    <w:rsid w:val="00CA6D33"/>
    <w:rsid w:val="00CB1D36"/>
    <w:rsid w:val="00CB2309"/>
    <w:rsid w:val="00CB2DE5"/>
    <w:rsid w:val="00CB3044"/>
    <w:rsid w:val="00CB4090"/>
    <w:rsid w:val="00CB499B"/>
    <w:rsid w:val="00CB4DCA"/>
    <w:rsid w:val="00CB5B4C"/>
    <w:rsid w:val="00CB5BBF"/>
    <w:rsid w:val="00CB6A40"/>
    <w:rsid w:val="00CB78E7"/>
    <w:rsid w:val="00CC075F"/>
    <w:rsid w:val="00CC1B1E"/>
    <w:rsid w:val="00CC239B"/>
    <w:rsid w:val="00CC442E"/>
    <w:rsid w:val="00CC63F6"/>
    <w:rsid w:val="00CC640B"/>
    <w:rsid w:val="00CC6AFA"/>
    <w:rsid w:val="00CC707C"/>
    <w:rsid w:val="00CC7BD8"/>
    <w:rsid w:val="00CD0A1B"/>
    <w:rsid w:val="00CD18AD"/>
    <w:rsid w:val="00CD209E"/>
    <w:rsid w:val="00CD4D90"/>
    <w:rsid w:val="00CD4DD8"/>
    <w:rsid w:val="00CD556B"/>
    <w:rsid w:val="00CD587F"/>
    <w:rsid w:val="00CD6067"/>
    <w:rsid w:val="00CD6083"/>
    <w:rsid w:val="00CD6757"/>
    <w:rsid w:val="00CD6EE6"/>
    <w:rsid w:val="00CE32A9"/>
    <w:rsid w:val="00CE3E14"/>
    <w:rsid w:val="00CE40E7"/>
    <w:rsid w:val="00CE4D00"/>
    <w:rsid w:val="00CE5475"/>
    <w:rsid w:val="00CE6AAC"/>
    <w:rsid w:val="00CE6FF8"/>
    <w:rsid w:val="00CF1F17"/>
    <w:rsid w:val="00CF1F3B"/>
    <w:rsid w:val="00CF2277"/>
    <w:rsid w:val="00CF2733"/>
    <w:rsid w:val="00CF4932"/>
    <w:rsid w:val="00CF4D16"/>
    <w:rsid w:val="00CF4F4B"/>
    <w:rsid w:val="00CF5157"/>
    <w:rsid w:val="00CF597C"/>
    <w:rsid w:val="00CF7A11"/>
    <w:rsid w:val="00D0088F"/>
    <w:rsid w:val="00D015D9"/>
    <w:rsid w:val="00D02730"/>
    <w:rsid w:val="00D02F89"/>
    <w:rsid w:val="00D043DE"/>
    <w:rsid w:val="00D051FE"/>
    <w:rsid w:val="00D05D49"/>
    <w:rsid w:val="00D05D52"/>
    <w:rsid w:val="00D062AE"/>
    <w:rsid w:val="00D063FA"/>
    <w:rsid w:val="00D0697C"/>
    <w:rsid w:val="00D10190"/>
    <w:rsid w:val="00D101C4"/>
    <w:rsid w:val="00D1088A"/>
    <w:rsid w:val="00D12E37"/>
    <w:rsid w:val="00D134CE"/>
    <w:rsid w:val="00D1371A"/>
    <w:rsid w:val="00D1714F"/>
    <w:rsid w:val="00D2114D"/>
    <w:rsid w:val="00D21411"/>
    <w:rsid w:val="00D2255B"/>
    <w:rsid w:val="00D226F5"/>
    <w:rsid w:val="00D23731"/>
    <w:rsid w:val="00D249CB"/>
    <w:rsid w:val="00D24B01"/>
    <w:rsid w:val="00D25C58"/>
    <w:rsid w:val="00D26788"/>
    <w:rsid w:val="00D27583"/>
    <w:rsid w:val="00D27776"/>
    <w:rsid w:val="00D3104E"/>
    <w:rsid w:val="00D3372A"/>
    <w:rsid w:val="00D340D3"/>
    <w:rsid w:val="00D348C2"/>
    <w:rsid w:val="00D36E93"/>
    <w:rsid w:val="00D37693"/>
    <w:rsid w:val="00D37E56"/>
    <w:rsid w:val="00D404AC"/>
    <w:rsid w:val="00D4074B"/>
    <w:rsid w:val="00D4097F"/>
    <w:rsid w:val="00D40C5E"/>
    <w:rsid w:val="00D40ECB"/>
    <w:rsid w:val="00D413EB"/>
    <w:rsid w:val="00D4150A"/>
    <w:rsid w:val="00D42822"/>
    <w:rsid w:val="00D42CF8"/>
    <w:rsid w:val="00D46067"/>
    <w:rsid w:val="00D4705C"/>
    <w:rsid w:val="00D475EE"/>
    <w:rsid w:val="00D50962"/>
    <w:rsid w:val="00D5197B"/>
    <w:rsid w:val="00D521F8"/>
    <w:rsid w:val="00D53A58"/>
    <w:rsid w:val="00D547B3"/>
    <w:rsid w:val="00D552C9"/>
    <w:rsid w:val="00D559CC"/>
    <w:rsid w:val="00D60312"/>
    <w:rsid w:val="00D60552"/>
    <w:rsid w:val="00D61651"/>
    <w:rsid w:val="00D62381"/>
    <w:rsid w:val="00D65183"/>
    <w:rsid w:val="00D6697D"/>
    <w:rsid w:val="00D67C22"/>
    <w:rsid w:val="00D73050"/>
    <w:rsid w:val="00D73D3E"/>
    <w:rsid w:val="00D7544D"/>
    <w:rsid w:val="00D77E44"/>
    <w:rsid w:val="00D80041"/>
    <w:rsid w:val="00D823F9"/>
    <w:rsid w:val="00D82860"/>
    <w:rsid w:val="00D82DFA"/>
    <w:rsid w:val="00D84B44"/>
    <w:rsid w:val="00D84E7D"/>
    <w:rsid w:val="00D86F4D"/>
    <w:rsid w:val="00D87218"/>
    <w:rsid w:val="00D900D5"/>
    <w:rsid w:val="00D9197F"/>
    <w:rsid w:val="00D92A05"/>
    <w:rsid w:val="00D930B9"/>
    <w:rsid w:val="00D944E5"/>
    <w:rsid w:val="00D9454C"/>
    <w:rsid w:val="00D9492E"/>
    <w:rsid w:val="00D9497D"/>
    <w:rsid w:val="00D954B7"/>
    <w:rsid w:val="00D974C9"/>
    <w:rsid w:val="00D979F1"/>
    <w:rsid w:val="00DA0AC7"/>
    <w:rsid w:val="00DA49B2"/>
    <w:rsid w:val="00DA542D"/>
    <w:rsid w:val="00DA5D7C"/>
    <w:rsid w:val="00DA7EF7"/>
    <w:rsid w:val="00DB06FF"/>
    <w:rsid w:val="00DB19AD"/>
    <w:rsid w:val="00DB2B65"/>
    <w:rsid w:val="00DB315D"/>
    <w:rsid w:val="00DB61B0"/>
    <w:rsid w:val="00DB63EF"/>
    <w:rsid w:val="00DB6B51"/>
    <w:rsid w:val="00DB6F69"/>
    <w:rsid w:val="00DB70BB"/>
    <w:rsid w:val="00DB7535"/>
    <w:rsid w:val="00DC1703"/>
    <w:rsid w:val="00DC2188"/>
    <w:rsid w:val="00DC6760"/>
    <w:rsid w:val="00DC6EE3"/>
    <w:rsid w:val="00DD0849"/>
    <w:rsid w:val="00DD0FB2"/>
    <w:rsid w:val="00DD1BA3"/>
    <w:rsid w:val="00DD24C9"/>
    <w:rsid w:val="00DD25D8"/>
    <w:rsid w:val="00DD5B99"/>
    <w:rsid w:val="00DD6469"/>
    <w:rsid w:val="00DD6B34"/>
    <w:rsid w:val="00DD759F"/>
    <w:rsid w:val="00DE0D8F"/>
    <w:rsid w:val="00DE13F1"/>
    <w:rsid w:val="00DE1AE8"/>
    <w:rsid w:val="00DE262A"/>
    <w:rsid w:val="00DE2DF0"/>
    <w:rsid w:val="00DE33D7"/>
    <w:rsid w:val="00DE488D"/>
    <w:rsid w:val="00DF111F"/>
    <w:rsid w:val="00DF17D9"/>
    <w:rsid w:val="00DF2C06"/>
    <w:rsid w:val="00DF449B"/>
    <w:rsid w:val="00DF49CF"/>
    <w:rsid w:val="00DF6801"/>
    <w:rsid w:val="00DF6F64"/>
    <w:rsid w:val="00E01A94"/>
    <w:rsid w:val="00E01D8F"/>
    <w:rsid w:val="00E02644"/>
    <w:rsid w:val="00E03DB7"/>
    <w:rsid w:val="00E045BB"/>
    <w:rsid w:val="00E04873"/>
    <w:rsid w:val="00E04F39"/>
    <w:rsid w:val="00E05446"/>
    <w:rsid w:val="00E05D9A"/>
    <w:rsid w:val="00E069DA"/>
    <w:rsid w:val="00E073DE"/>
    <w:rsid w:val="00E10F7E"/>
    <w:rsid w:val="00E114B7"/>
    <w:rsid w:val="00E121A0"/>
    <w:rsid w:val="00E133B0"/>
    <w:rsid w:val="00E1407F"/>
    <w:rsid w:val="00E15DC6"/>
    <w:rsid w:val="00E1777F"/>
    <w:rsid w:val="00E17B07"/>
    <w:rsid w:val="00E216C7"/>
    <w:rsid w:val="00E21C5E"/>
    <w:rsid w:val="00E221CE"/>
    <w:rsid w:val="00E23D58"/>
    <w:rsid w:val="00E241C3"/>
    <w:rsid w:val="00E248CC"/>
    <w:rsid w:val="00E2536C"/>
    <w:rsid w:val="00E260A4"/>
    <w:rsid w:val="00E264DF"/>
    <w:rsid w:val="00E26D50"/>
    <w:rsid w:val="00E271F8"/>
    <w:rsid w:val="00E30E06"/>
    <w:rsid w:val="00E31D7E"/>
    <w:rsid w:val="00E35F44"/>
    <w:rsid w:val="00E401B9"/>
    <w:rsid w:val="00E41451"/>
    <w:rsid w:val="00E41CA8"/>
    <w:rsid w:val="00E41D5E"/>
    <w:rsid w:val="00E435E8"/>
    <w:rsid w:val="00E437CE"/>
    <w:rsid w:val="00E448DC"/>
    <w:rsid w:val="00E44F41"/>
    <w:rsid w:val="00E455CD"/>
    <w:rsid w:val="00E46D6F"/>
    <w:rsid w:val="00E51C5A"/>
    <w:rsid w:val="00E52293"/>
    <w:rsid w:val="00E5399D"/>
    <w:rsid w:val="00E55042"/>
    <w:rsid w:val="00E556F5"/>
    <w:rsid w:val="00E5640A"/>
    <w:rsid w:val="00E56E69"/>
    <w:rsid w:val="00E601D5"/>
    <w:rsid w:val="00E625EF"/>
    <w:rsid w:val="00E635E3"/>
    <w:rsid w:val="00E64FE2"/>
    <w:rsid w:val="00E65A18"/>
    <w:rsid w:val="00E65AE5"/>
    <w:rsid w:val="00E66228"/>
    <w:rsid w:val="00E705D7"/>
    <w:rsid w:val="00E7076C"/>
    <w:rsid w:val="00E72A60"/>
    <w:rsid w:val="00E73241"/>
    <w:rsid w:val="00E80E64"/>
    <w:rsid w:val="00E81367"/>
    <w:rsid w:val="00E816D4"/>
    <w:rsid w:val="00E81D27"/>
    <w:rsid w:val="00E8441E"/>
    <w:rsid w:val="00E84F1D"/>
    <w:rsid w:val="00E85541"/>
    <w:rsid w:val="00E87792"/>
    <w:rsid w:val="00E90580"/>
    <w:rsid w:val="00E90748"/>
    <w:rsid w:val="00E9354D"/>
    <w:rsid w:val="00E95232"/>
    <w:rsid w:val="00E95E08"/>
    <w:rsid w:val="00E96B4C"/>
    <w:rsid w:val="00E9793F"/>
    <w:rsid w:val="00EA05A7"/>
    <w:rsid w:val="00EA0FFF"/>
    <w:rsid w:val="00EA1354"/>
    <w:rsid w:val="00EA1BAA"/>
    <w:rsid w:val="00EA353E"/>
    <w:rsid w:val="00EA4158"/>
    <w:rsid w:val="00EA4986"/>
    <w:rsid w:val="00EA5286"/>
    <w:rsid w:val="00EA534D"/>
    <w:rsid w:val="00EA5CCE"/>
    <w:rsid w:val="00EA7183"/>
    <w:rsid w:val="00EB2083"/>
    <w:rsid w:val="00EB22CC"/>
    <w:rsid w:val="00EB2FEC"/>
    <w:rsid w:val="00EB31E5"/>
    <w:rsid w:val="00EB39F2"/>
    <w:rsid w:val="00EB4CA5"/>
    <w:rsid w:val="00EB7235"/>
    <w:rsid w:val="00EB7811"/>
    <w:rsid w:val="00EC2DB9"/>
    <w:rsid w:val="00EC4635"/>
    <w:rsid w:val="00EC5F9A"/>
    <w:rsid w:val="00EC6560"/>
    <w:rsid w:val="00ED1E71"/>
    <w:rsid w:val="00ED2C75"/>
    <w:rsid w:val="00ED2F6E"/>
    <w:rsid w:val="00ED3020"/>
    <w:rsid w:val="00ED43E7"/>
    <w:rsid w:val="00ED443F"/>
    <w:rsid w:val="00ED5B3E"/>
    <w:rsid w:val="00ED619B"/>
    <w:rsid w:val="00ED647F"/>
    <w:rsid w:val="00ED67D9"/>
    <w:rsid w:val="00ED6AB6"/>
    <w:rsid w:val="00ED7355"/>
    <w:rsid w:val="00ED752B"/>
    <w:rsid w:val="00EE0B2C"/>
    <w:rsid w:val="00EE22AB"/>
    <w:rsid w:val="00EE2670"/>
    <w:rsid w:val="00EE2CAA"/>
    <w:rsid w:val="00EE3CE2"/>
    <w:rsid w:val="00EE3E74"/>
    <w:rsid w:val="00EE3EAC"/>
    <w:rsid w:val="00EE55E1"/>
    <w:rsid w:val="00EE6C67"/>
    <w:rsid w:val="00EE6F12"/>
    <w:rsid w:val="00EE7755"/>
    <w:rsid w:val="00EF071E"/>
    <w:rsid w:val="00EF14B5"/>
    <w:rsid w:val="00EF24C3"/>
    <w:rsid w:val="00EF30CB"/>
    <w:rsid w:val="00EF69B0"/>
    <w:rsid w:val="00EF6AC0"/>
    <w:rsid w:val="00EF78D7"/>
    <w:rsid w:val="00EF7A19"/>
    <w:rsid w:val="00F03C15"/>
    <w:rsid w:val="00F050DF"/>
    <w:rsid w:val="00F06D10"/>
    <w:rsid w:val="00F11883"/>
    <w:rsid w:val="00F11B36"/>
    <w:rsid w:val="00F11D59"/>
    <w:rsid w:val="00F12EC4"/>
    <w:rsid w:val="00F1561E"/>
    <w:rsid w:val="00F16D45"/>
    <w:rsid w:val="00F20AE1"/>
    <w:rsid w:val="00F22A00"/>
    <w:rsid w:val="00F240A0"/>
    <w:rsid w:val="00F30167"/>
    <w:rsid w:val="00F324F2"/>
    <w:rsid w:val="00F32E9D"/>
    <w:rsid w:val="00F32F9E"/>
    <w:rsid w:val="00F3435D"/>
    <w:rsid w:val="00F34FFB"/>
    <w:rsid w:val="00F361F6"/>
    <w:rsid w:val="00F3675D"/>
    <w:rsid w:val="00F36B08"/>
    <w:rsid w:val="00F375A2"/>
    <w:rsid w:val="00F40F2B"/>
    <w:rsid w:val="00F418BE"/>
    <w:rsid w:val="00F4260C"/>
    <w:rsid w:val="00F430A7"/>
    <w:rsid w:val="00F43534"/>
    <w:rsid w:val="00F43A9D"/>
    <w:rsid w:val="00F44893"/>
    <w:rsid w:val="00F46238"/>
    <w:rsid w:val="00F47C82"/>
    <w:rsid w:val="00F5034B"/>
    <w:rsid w:val="00F50806"/>
    <w:rsid w:val="00F5117D"/>
    <w:rsid w:val="00F51423"/>
    <w:rsid w:val="00F524EB"/>
    <w:rsid w:val="00F527AF"/>
    <w:rsid w:val="00F527F6"/>
    <w:rsid w:val="00F557BA"/>
    <w:rsid w:val="00F56660"/>
    <w:rsid w:val="00F575F1"/>
    <w:rsid w:val="00F6186A"/>
    <w:rsid w:val="00F62AB6"/>
    <w:rsid w:val="00F63373"/>
    <w:rsid w:val="00F722D3"/>
    <w:rsid w:val="00F726F3"/>
    <w:rsid w:val="00F75197"/>
    <w:rsid w:val="00F75EA9"/>
    <w:rsid w:val="00F76386"/>
    <w:rsid w:val="00F76394"/>
    <w:rsid w:val="00F77AC5"/>
    <w:rsid w:val="00F80BD4"/>
    <w:rsid w:val="00F81031"/>
    <w:rsid w:val="00F834A6"/>
    <w:rsid w:val="00F8366B"/>
    <w:rsid w:val="00F845FF"/>
    <w:rsid w:val="00F84A08"/>
    <w:rsid w:val="00F84DE5"/>
    <w:rsid w:val="00F85C39"/>
    <w:rsid w:val="00F863A9"/>
    <w:rsid w:val="00F86AC8"/>
    <w:rsid w:val="00F86F0D"/>
    <w:rsid w:val="00F90395"/>
    <w:rsid w:val="00F9061F"/>
    <w:rsid w:val="00F91AC5"/>
    <w:rsid w:val="00F927FA"/>
    <w:rsid w:val="00F93659"/>
    <w:rsid w:val="00F95491"/>
    <w:rsid w:val="00F95E02"/>
    <w:rsid w:val="00FA06CD"/>
    <w:rsid w:val="00FA0DF6"/>
    <w:rsid w:val="00FA2BA1"/>
    <w:rsid w:val="00FA2BD2"/>
    <w:rsid w:val="00FA37E4"/>
    <w:rsid w:val="00FA3CB0"/>
    <w:rsid w:val="00FA402E"/>
    <w:rsid w:val="00FA64B4"/>
    <w:rsid w:val="00FA7058"/>
    <w:rsid w:val="00FB2863"/>
    <w:rsid w:val="00FB2AF6"/>
    <w:rsid w:val="00FB2CE7"/>
    <w:rsid w:val="00FB4A3B"/>
    <w:rsid w:val="00FB6AA1"/>
    <w:rsid w:val="00FB7B4D"/>
    <w:rsid w:val="00FC1793"/>
    <w:rsid w:val="00FC22AE"/>
    <w:rsid w:val="00FC2C0F"/>
    <w:rsid w:val="00FC2EB2"/>
    <w:rsid w:val="00FC43EB"/>
    <w:rsid w:val="00FC5C84"/>
    <w:rsid w:val="00FC6FD7"/>
    <w:rsid w:val="00FC6FE6"/>
    <w:rsid w:val="00FD4B5C"/>
    <w:rsid w:val="00FD5548"/>
    <w:rsid w:val="00FD6A67"/>
    <w:rsid w:val="00FE0FBF"/>
    <w:rsid w:val="00FE2F14"/>
    <w:rsid w:val="00FE30EF"/>
    <w:rsid w:val="00FE4B94"/>
    <w:rsid w:val="00FE52AB"/>
    <w:rsid w:val="00FE5B5A"/>
    <w:rsid w:val="00FE69A8"/>
    <w:rsid w:val="00FE775A"/>
    <w:rsid w:val="00FE7A7C"/>
    <w:rsid w:val="00FF14D1"/>
    <w:rsid w:val="00FF20BE"/>
    <w:rsid w:val="00FF2CF0"/>
    <w:rsid w:val="00FF3E9F"/>
    <w:rsid w:val="00FF658B"/>
    <w:rsid w:val="01E172A9"/>
    <w:rsid w:val="020A30B2"/>
    <w:rsid w:val="025BC162"/>
    <w:rsid w:val="0381F1DA"/>
    <w:rsid w:val="04F6C667"/>
    <w:rsid w:val="059685AE"/>
    <w:rsid w:val="05B1C6CC"/>
    <w:rsid w:val="063FD382"/>
    <w:rsid w:val="07907434"/>
    <w:rsid w:val="09BFBE14"/>
    <w:rsid w:val="0AD0863C"/>
    <w:rsid w:val="0B27D461"/>
    <w:rsid w:val="0B35FE54"/>
    <w:rsid w:val="0B96AD64"/>
    <w:rsid w:val="0BA0B185"/>
    <w:rsid w:val="0C573797"/>
    <w:rsid w:val="0EB5FC22"/>
    <w:rsid w:val="0EF40718"/>
    <w:rsid w:val="0F3301F8"/>
    <w:rsid w:val="130103A2"/>
    <w:rsid w:val="16FCAAFB"/>
    <w:rsid w:val="17DC1122"/>
    <w:rsid w:val="17E198EA"/>
    <w:rsid w:val="18B5A8A5"/>
    <w:rsid w:val="194C90B6"/>
    <w:rsid w:val="1B938DF1"/>
    <w:rsid w:val="1CAC62B3"/>
    <w:rsid w:val="1D3C5DD1"/>
    <w:rsid w:val="1EB26761"/>
    <w:rsid w:val="1F847144"/>
    <w:rsid w:val="2195B099"/>
    <w:rsid w:val="229C2BC1"/>
    <w:rsid w:val="25E0E06A"/>
    <w:rsid w:val="26363C31"/>
    <w:rsid w:val="26506E5A"/>
    <w:rsid w:val="2943A0EB"/>
    <w:rsid w:val="29C66308"/>
    <w:rsid w:val="2C356A5D"/>
    <w:rsid w:val="2D5BE393"/>
    <w:rsid w:val="2E50205F"/>
    <w:rsid w:val="2FD0BDD4"/>
    <w:rsid w:val="30F8C039"/>
    <w:rsid w:val="32F96398"/>
    <w:rsid w:val="36CEFA18"/>
    <w:rsid w:val="37270709"/>
    <w:rsid w:val="3877048E"/>
    <w:rsid w:val="3970224D"/>
    <w:rsid w:val="39A522CC"/>
    <w:rsid w:val="3C870787"/>
    <w:rsid w:val="3E1EA57E"/>
    <w:rsid w:val="412E867C"/>
    <w:rsid w:val="422D0222"/>
    <w:rsid w:val="4316666F"/>
    <w:rsid w:val="46727A6F"/>
    <w:rsid w:val="4707DD39"/>
    <w:rsid w:val="496B8252"/>
    <w:rsid w:val="4BB19FD4"/>
    <w:rsid w:val="4FC9350A"/>
    <w:rsid w:val="5090EF0C"/>
    <w:rsid w:val="5456B74F"/>
    <w:rsid w:val="548091D4"/>
    <w:rsid w:val="55504248"/>
    <w:rsid w:val="5720D81D"/>
    <w:rsid w:val="58553358"/>
    <w:rsid w:val="59B3B59A"/>
    <w:rsid w:val="5AE3AC41"/>
    <w:rsid w:val="5BE4DF61"/>
    <w:rsid w:val="5E70BEDA"/>
    <w:rsid w:val="61A64DB3"/>
    <w:rsid w:val="62689EA7"/>
    <w:rsid w:val="62AB2074"/>
    <w:rsid w:val="63A074B2"/>
    <w:rsid w:val="66710330"/>
    <w:rsid w:val="67253D8B"/>
    <w:rsid w:val="6C1D938E"/>
    <w:rsid w:val="6CC09F50"/>
    <w:rsid w:val="6F3736C9"/>
    <w:rsid w:val="71C6BBBB"/>
    <w:rsid w:val="71CF9A15"/>
    <w:rsid w:val="725A6530"/>
    <w:rsid w:val="73AF281E"/>
    <w:rsid w:val="754A89BF"/>
    <w:rsid w:val="7998A113"/>
    <w:rsid w:val="7A7078B1"/>
    <w:rsid w:val="7B934709"/>
    <w:rsid w:val="7BD82518"/>
    <w:rsid w:val="7BDCFE56"/>
    <w:rsid w:val="7CE5A31A"/>
    <w:rsid w:val="7E77D6E6"/>
    <w:rsid w:val="7F2E2E7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BADC"/>
  <w15:docId w15:val="{5F561A6E-4988-4977-A596-0EE11D85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right="4"/>
      <w:outlineLvl w:val="0"/>
    </w:pPr>
    <w:rPr>
      <w:b/>
      <w:sz w:val="40"/>
      <w:szCs w:val="40"/>
    </w:rPr>
  </w:style>
  <w:style w:type="paragraph" w:styleId="Heading2">
    <w:name w:val="heading 2"/>
    <w:basedOn w:val="Normal"/>
    <w:next w:val="Normal"/>
    <w:uiPriority w:val="9"/>
    <w:semiHidden/>
    <w:unhideWhenUsed/>
    <w:qFormat/>
    <w:pPr>
      <w:keepNext/>
      <w:keepLines/>
      <w:spacing w:before="360" w:after="120"/>
      <w:outlineLvl w:val="1"/>
    </w:pPr>
    <w:rPr>
      <w:b/>
      <w:sz w:val="36"/>
      <w:szCs w:val="36"/>
    </w:rPr>
  </w:style>
  <w:style w:type="paragraph" w:styleId="Heading3">
    <w:name w:val="heading 3"/>
    <w:basedOn w:val="Normal"/>
    <w:next w:val="Normal"/>
    <w:uiPriority w:val="9"/>
    <w:semiHidden/>
    <w:unhideWhenUsed/>
    <w:qFormat/>
    <w:pPr>
      <w:keepNext/>
      <w:keepLines/>
      <w:spacing w:before="200"/>
      <w:outlineLvl w:val="2"/>
    </w:pPr>
    <w:rPr>
      <w:sz w:val="28"/>
      <w:szCs w:val="28"/>
    </w:rPr>
  </w:style>
  <w:style w:type="paragraph" w:styleId="Heading4">
    <w:name w:val="heading 4"/>
    <w:basedOn w:val="Normal"/>
    <w:next w:val="Normal"/>
    <w:uiPriority w:val="9"/>
    <w:semiHidden/>
    <w:unhideWhenUsed/>
    <w:qFormat/>
    <w:pPr>
      <w:keepNext/>
      <w:keepLines/>
      <w:spacing w:before="320" w:after="80"/>
      <w:outlineLvl w:val="3"/>
    </w:pPr>
    <w:rPr>
      <w:b/>
      <w:color w:val="0098D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right="1421"/>
    </w:pPr>
    <w:rPr>
      <w:b/>
      <w:sz w:val="48"/>
      <w:szCs w:val="48"/>
    </w:rPr>
  </w:style>
  <w:style w:type="paragraph" w:styleId="Subtitle">
    <w:name w:val="Subtitle"/>
    <w:basedOn w:val="Normal"/>
    <w:next w:val="Normal"/>
    <w:uiPriority w:val="11"/>
    <w:qFormat/>
    <w:pPr>
      <w:keepNext/>
      <w:keepLines/>
      <w:spacing w:after="320"/>
    </w:pPr>
    <w:rPr>
      <w:color w:val="4D4F53"/>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30DDA"/>
    <w:rPr>
      <w:b/>
      <w:bCs/>
    </w:rPr>
  </w:style>
  <w:style w:type="character" w:customStyle="1" w:styleId="CommentSubjectChar">
    <w:name w:val="Comment Subject Char"/>
    <w:basedOn w:val="CommentTextChar"/>
    <w:link w:val="CommentSubject"/>
    <w:uiPriority w:val="99"/>
    <w:semiHidden/>
    <w:rsid w:val="00130DDA"/>
    <w:rPr>
      <w:b/>
      <w:bCs/>
      <w:sz w:val="20"/>
      <w:szCs w:val="20"/>
    </w:rPr>
  </w:style>
  <w:style w:type="paragraph" w:styleId="Header">
    <w:name w:val="header"/>
    <w:basedOn w:val="Normal"/>
    <w:link w:val="HeaderChar"/>
    <w:uiPriority w:val="99"/>
    <w:unhideWhenUsed/>
    <w:rsid w:val="00C31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88D"/>
  </w:style>
  <w:style w:type="paragraph" w:styleId="Footer">
    <w:name w:val="footer"/>
    <w:basedOn w:val="Normal"/>
    <w:link w:val="FooterChar"/>
    <w:uiPriority w:val="99"/>
    <w:unhideWhenUsed/>
    <w:rsid w:val="00C31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88D"/>
  </w:style>
  <w:style w:type="paragraph" w:styleId="Revision">
    <w:name w:val="Revision"/>
    <w:hidden/>
    <w:uiPriority w:val="99"/>
    <w:semiHidden/>
    <w:rsid w:val="00C3188D"/>
    <w:pPr>
      <w:spacing w:after="0" w:line="240" w:lineRule="auto"/>
    </w:pPr>
  </w:style>
  <w:style w:type="paragraph" w:styleId="ListParagraph">
    <w:name w:val="List Paragraph"/>
    <w:basedOn w:val="Normal"/>
    <w:uiPriority w:val="34"/>
    <w:qFormat/>
    <w:rsid w:val="005D069F"/>
    <w:pPr>
      <w:ind w:left="720"/>
      <w:contextualSpacing/>
    </w:pPr>
  </w:style>
  <w:style w:type="character" w:styleId="Hyperlink">
    <w:name w:val="Hyperlink"/>
    <w:basedOn w:val="DefaultParagraphFont"/>
    <w:uiPriority w:val="99"/>
    <w:unhideWhenUsed/>
    <w:rsid w:val="00950F99"/>
    <w:rPr>
      <w:color w:val="0000FF" w:themeColor="hyperlink"/>
      <w:u w:val="single"/>
    </w:rPr>
  </w:style>
  <w:style w:type="character" w:styleId="UnresolvedMention">
    <w:name w:val="Unresolved Mention"/>
    <w:basedOn w:val="DefaultParagraphFont"/>
    <w:uiPriority w:val="99"/>
    <w:semiHidden/>
    <w:unhideWhenUsed/>
    <w:rsid w:val="00950F99"/>
    <w:rPr>
      <w:color w:val="605E5C"/>
      <w:shd w:val="clear" w:color="auto" w:fill="E1DFDD"/>
    </w:rPr>
  </w:style>
  <w:style w:type="character" w:styleId="Strong">
    <w:name w:val="Strong"/>
    <w:basedOn w:val="DefaultParagraphFont"/>
    <w:uiPriority w:val="22"/>
    <w:qFormat/>
    <w:rsid w:val="00A91D8B"/>
    <w:rPr>
      <w:b/>
      <w:bCs/>
    </w:rPr>
  </w:style>
  <w:style w:type="character" w:customStyle="1" w:styleId="ui-provider">
    <w:name w:val="ui-provider"/>
    <w:basedOn w:val="DefaultParagraphFont"/>
    <w:rsid w:val="004E1913"/>
  </w:style>
  <w:style w:type="table" w:styleId="TableGrid">
    <w:name w:val="Table Grid"/>
    <w:basedOn w:val="TableNormal"/>
    <w:uiPriority w:val="39"/>
    <w:rsid w:val="00517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6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4469">
      <w:bodyDiv w:val="1"/>
      <w:marLeft w:val="0"/>
      <w:marRight w:val="0"/>
      <w:marTop w:val="0"/>
      <w:marBottom w:val="0"/>
      <w:divBdr>
        <w:top w:val="none" w:sz="0" w:space="0" w:color="auto"/>
        <w:left w:val="none" w:sz="0" w:space="0" w:color="auto"/>
        <w:bottom w:val="none" w:sz="0" w:space="0" w:color="auto"/>
        <w:right w:val="none" w:sz="0" w:space="0" w:color="auto"/>
      </w:divBdr>
    </w:div>
    <w:div w:id="776412431">
      <w:bodyDiv w:val="1"/>
      <w:marLeft w:val="0"/>
      <w:marRight w:val="0"/>
      <w:marTop w:val="0"/>
      <w:marBottom w:val="0"/>
      <w:divBdr>
        <w:top w:val="none" w:sz="0" w:space="0" w:color="auto"/>
        <w:left w:val="none" w:sz="0" w:space="0" w:color="auto"/>
        <w:bottom w:val="none" w:sz="0" w:space="0" w:color="auto"/>
        <w:right w:val="none" w:sz="0" w:space="0" w:color="auto"/>
      </w:divBdr>
    </w:div>
    <w:div w:id="158093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as.gov.sg/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gov.sg/taxpayer-insights-surv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Links>
    <vt:vector size="42" baseType="variant">
      <vt:variant>
        <vt:i4>2228269</vt:i4>
      </vt:variant>
      <vt:variant>
        <vt:i4>9</vt:i4>
      </vt:variant>
      <vt:variant>
        <vt:i4>0</vt:i4>
      </vt:variant>
      <vt:variant>
        <vt:i4>5</vt:i4>
      </vt:variant>
      <vt:variant>
        <vt:lpwstr>https://www.iras.gov.sg/contact-us</vt:lpwstr>
      </vt:variant>
      <vt:variant>
        <vt:lpwstr/>
      </vt:variant>
      <vt:variant>
        <vt:i4>3801102</vt:i4>
      </vt:variant>
      <vt:variant>
        <vt:i4>6</vt:i4>
      </vt:variant>
      <vt:variant>
        <vt:i4>0</vt:i4>
      </vt:variant>
      <vt:variant>
        <vt:i4>5</vt:i4>
      </vt:variant>
      <vt:variant>
        <vt:lpwstr>mailto:donotreply@mail.postman.gov.sg</vt:lpwstr>
      </vt:variant>
      <vt:variant>
        <vt:lpwstr/>
      </vt:variant>
      <vt:variant>
        <vt:i4>7798898</vt:i4>
      </vt:variant>
      <vt:variant>
        <vt:i4>3</vt:i4>
      </vt:variant>
      <vt:variant>
        <vt:i4>0</vt:i4>
      </vt:variant>
      <vt:variant>
        <vt:i4>5</vt:i4>
      </vt:variant>
      <vt:variant>
        <vt:lpwstr>https://go.gov.sg/taxpayer-insights-survey</vt:lpwstr>
      </vt:variant>
      <vt:variant>
        <vt:lpwstr/>
      </vt:variant>
      <vt:variant>
        <vt:i4>2490380</vt:i4>
      </vt:variant>
      <vt:variant>
        <vt:i4>0</vt:i4>
      </vt:variant>
      <vt:variant>
        <vt:i4>0</vt:i4>
      </vt:variant>
      <vt:variant>
        <vt:i4>5</vt:i4>
      </vt:variant>
      <vt:variant>
        <vt:lpwstr>https://gccprod-my.sharepoint.com/:w:/r/personal/jodie_suwe_iras_gov_sg/Documents/TCPS 2024/TCPS 2024 External Comms - IRAS webpage_08May.docx?d=w22f2200d5bc74edc8805baf0ff639607&amp;csf=1&amp;web=1&amp;e=IDhvQW</vt:lpwstr>
      </vt:variant>
      <vt:variant>
        <vt:lpwstr/>
      </vt:variant>
      <vt:variant>
        <vt:i4>3801100</vt:i4>
      </vt:variant>
      <vt:variant>
        <vt:i4>6</vt:i4>
      </vt:variant>
      <vt:variant>
        <vt:i4>0</vt:i4>
      </vt:variant>
      <vt:variant>
        <vt:i4>5</vt:i4>
      </vt:variant>
      <vt:variant>
        <vt:lpwstr>mailto:donotreply@mail.postman,gov.sg</vt:lpwstr>
      </vt:variant>
      <vt:variant>
        <vt:lpwstr/>
      </vt:variant>
      <vt:variant>
        <vt:i4>3801102</vt:i4>
      </vt:variant>
      <vt:variant>
        <vt:i4>3</vt:i4>
      </vt:variant>
      <vt:variant>
        <vt:i4>0</vt:i4>
      </vt:variant>
      <vt:variant>
        <vt:i4>5</vt:i4>
      </vt:variant>
      <vt:variant>
        <vt:lpwstr>mailto:donotreply@mail.postman.gov.sg</vt:lpwstr>
      </vt:variant>
      <vt:variant>
        <vt:lpwstr/>
      </vt:variant>
      <vt:variant>
        <vt:i4>3801102</vt:i4>
      </vt:variant>
      <vt:variant>
        <vt:i4>0</vt:i4>
      </vt:variant>
      <vt:variant>
        <vt:i4>0</vt:i4>
      </vt:variant>
      <vt:variant>
        <vt:i4>5</vt:i4>
      </vt:variant>
      <vt:variant>
        <vt:lpwstr>mailto:donotreply@mail.postman.gov.sg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Qi ONG (IRAS)</dc:creator>
  <cp:keywords/>
  <cp:lastModifiedBy>Min Qi ONG (IRAS)</cp:lastModifiedBy>
  <cp:revision>23</cp:revision>
  <dcterms:created xsi:type="dcterms:W3CDTF">2024-07-26T02:09:00Z</dcterms:created>
  <dcterms:modified xsi:type="dcterms:W3CDTF">2024-08-27T01:36:00Z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aa7e78-45b1-4890-b8a3-003d1d728a3e_Enabled">
    <vt:lpwstr>true</vt:lpwstr>
  </property>
  <property fmtid="{D5CDD505-2E9C-101B-9397-08002B2CF9AE}" pid="3" name="MSIP_Label_4aaa7e78-45b1-4890-b8a3-003d1d728a3e_SetDate">
    <vt:lpwstr>2024-05-31T02:07:23Z</vt:lpwstr>
  </property>
  <property fmtid="{D5CDD505-2E9C-101B-9397-08002B2CF9AE}" pid="4" name="MSIP_Label_4aaa7e78-45b1-4890-b8a3-003d1d728a3e_Method">
    <vt:lpwstr>Privileged</vt:lpwstr>
  </property>
  <property fmtid="{D5CDD505-2E9C-101B-9397-08002B2CF9AE}" pid="5" name="MSIP_Label_4aaa7e78-45b1-4890-b8a3-003d1d728a3e_Name">
    <vt:lpwstr>Non Sensitive</vt:lpwstr>
  </property>
  <property fmtid="{D5CDD505-2E9C-101B-9397-08002B2CF9AE}" pid="6" name="MSIP_Label_4aaa7e78-45b1-4890-b8a3-003d1d728a3e_SiteId">
    <vt:lpwstr>0b11c524-9a1c-4e1b-84cb-6336aefc2243</vt:lpwstr>
  </property>
  <property fmtid="{D5CDD505-2E9C-101B-9397-08002B2CF9AE}" pid="7" name="MSIP_Label_4aaa7e78-45b1-4890-b8a3-003d1d728a3e_ActionId">
    <vt:lpwstr>1ebc0078-0d77-4b1b-9c7c-99033f16bd0b</vt:lpwstr>
  </property>
  <property fmtid="{D5CDD505-2E9C-101B-9397-08002B2CF9AE}" pid="8" name="MSIP_Label_4aaa7e78-45b1-4890-b8a3-003d1d728a3e_ContentBits">
    <vt:lpwstr>0</vt:lpwstr>
  </property>
</Properties>
</file>