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127"/>
      </w:tblGrid>
      <w:tr w:rsidR="00900BF5" w:rsidRPr="00536536" w:rsidTr="00536536">
        <w:tc>
          <w:tcPr>
            <w:tcW w:w="7797" w:type="dxa"/>
            <w:tcBorders>
              <w:top w:val="nil"/>
              <w:left w:val="nil"/>
              <w:bottom w:val="single" w:sz="4" w:space="0" w:color="auto"/>
              <w:right w:val="nil"/>
            </w:tcBorders>
            <w:shd w:val="clear" w:color="auto" w:fill="auto"/>
          </w:tcPr>
          <w:p w:rsidR="00900BF5" w:rsidRPr="00536536" w:rsidRDefault="00900BF5" w:rsidP="00536536">
            <w:pPr>
              <w:pStyle w:val="BodyTextIndent"/>
              <w:spacing w:after="0"/>
              <w:ind w:left="0"/>
              <w:jc w:val="left"/>
              <w:rPr>
                <w:rFonts w:ascii="Arial" w:hAnsi="Arial" w:cs="Arial"/>
                <w:b/>
                <w:sz w:val="22"/>
                <w:szCs w:val="22"/>
              </w:rPr>
            </w:pPr>
            <w:bookmarkStart w:id="0" w:name="_GoBack"/>
            <w:bookmarkEnd w:id="0"/>
            <w:r w:rsidRPr="00536536">
              <w:rPr>
                <w:rFonts w:ascii="Arial" w:hAnsi="Arial" w:cs="Arial"/>
                <w:b/>
                <w:sz w:val="22"/>
                <w:szCs w:val="22"/>
              </w:rPr>
              <w:t xml:space="preserve">Notification to IRAS of </w:t>
            </w:r>
            <w:r w:rsidRPr="00536536">
              <w:rPr>
                <w:rFonts w:ascii="Arial" w:hAnsi="Arial" w:cs="Arial"/>
                <w:b/>
                <w:sz w:val="22"/>
                <w:szCs w:val="22"/>
                <w:u w:val="single"/>
              </w:rPr>
              <w:t>Ful</w:t>
            </w:r>
            <w:r w:rsidRPr="00536536">
              <w:rPr>
                <w:rFonts w:ascii="Arial" w:hAnsi="Arial" w:cs="Arial"/>
                <w:b/>
                <w:sz w:val="22"/>
                <w:szCs w:val="22"/>
              </w:rPr>
              <w:t xml:space="preserve">l Withdrawal of Funds from Supplementary Retirement Scheme (SRS) Account on Grounds of Terminal Illness </w:t>
            </w:r>
          </w:p>
          <w:p w:rsidR="00900BF5" w:rsidRPr="00536536" w:rsidRDefault="00900BF5" w:rsidP="00536536">
            <w:pPr>
              <w:pStyle w:val="BodyTextIndent"/>
              <w:spacing w:after="0"/>
              <w:ind w:left="0"/>
              <w:jc w:val="left"/>
              <w:rPr>
                <w:rFonts w:ascii="Arial" w:hAnsi="Arial" w:cs="Arial"/>
                <w:b/>
                <w:sz w:val="22"/>
                <w:szCs w:val="22"/>
              </w:rPr>
            </w:pPr>
          </w:p>
          <w:p w:rsidR="00900BF5" w:rsidRPr="00536536" w:rsidRDefault="00900BF5" w:rsidP="00536536">
            <w:pPr>
              <w:spacing w:after="0" w:line="240" w:lineRule="auto"/>
            </w:pPr>
            <w:r w:rsidRPr="00536536">
              <w:rPr>
                <w:rFonts w:ascii="Arial" w:hAnsi="Arial"/>
                <w:sz w:val="18"/>
                <w:szCs w:val="18"/>
              </w:rPr>
              <w:t xml:space="preserve">This form is to be completed by the SRS operator who obtained approval for the withdrawal of funds on medical grounds from IRAS and has released the FULL SRS funds to the SRS member.  </w:t>
            </w:r>
          </w:p>
        </w:tc>
        <w:tc>
          <w:tcPr>
            <w:tcW w:w="2127" w:type="dxa"/>
            <w:tcBorders>
              <w:top w:val="nil"/>
              <w:left w:val="nil"/>
              <w:bottom w:val="single" w:sz="4" w:space="0" w:color="auto"/>
              <w:right w:val="nil"/>
            </w:tcBorders>
            <w:shd w:val="clear" w:color="auto" w:fill="auto"/>
          </w:tcPr>
          <w:p w:rsidR="00900BF5" w:rsidRPr="00536536" w:rsidRDefault="009605F2" w:rsidP="00536536">
            <w:pPr>
              <w:spacing w:after="0" w:line="240" w:lineRule="auto"/>
            </w:pPr>
            <w:r w:rsidRPr="00524DE9">
              <w:rPr>
                <w:noProof/>
              </w:rPr>
              <w:drawing>
                <wp:inline distT="0" distB="0" distL="0" distR="0">
                  <wp:extent cx="1022350" cy="993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0" cy="993140"/>
                          </a:xfrm>
                          <a:prstGeom prst="rect">
                            <a:avLst/>
                          </a:prstGeom>
                          <a:noFill/>
                          <a:ln>
                            <a:noFill/>
                          </a:ln>
                        </pic:spPr>
                      </pic:pic>
                    </a:graphicData>
                  </a:graphic>
                </wp:inline>
              </w:drawing>
            </w:r>
          </w:p>
        </w:tc>
      </w:tr>
      <w:tr w:rsidR="00900BF5" w:rsidRPr="00536536" w:rsidTr="00536536">
        <w:tc>
          <w:tcPr>
            <w:tcW w:w="9924" w:type="dxa"/>
            <w:gridSpan w:val="2"/>
            <w:tcBorders>
              <w:top w:val="single" w:sz="4" w:space="0" w:color="auto"/>
              <w:left w:val="single" w:sz="4" w:space="0" w:color="auto"/>
              <w:bottom w:val="nil"/>
              <w:right w:val="single" w:sz="4" w:space="0" w:color="auto"/>
            </w:tcBorders>
            <w:shd w:val="clear" w:color="auto" w:fill="auto"/>
          </w:tcPr>
          <w:p w:rsidR="00900BF5" w:rsidRPr="00536536" w:rsidRDefault="008304A8" w:rsidP="00536536">
            <w:pPr>
              <w:spacing w:after="0" w:line="240" w:lineRule="auto"/>
            </w:pPr>
            <w:r w:rsidRPr="00536536">
              <w:rPr>
                <w:rFonts w:ascii="Arial" w:hAnsi="Arial" w:cs="Arial"/>
                <w:b/>
                <w:sz w:val="16"/>
                <w:szCs w:val="16"/>
              </w:rPr>
              <w:t>It may take you about 5 minutes to fill in this form.</w:t>
            </w:r>
          </w:p>
        </w:tc>
      </w:tr>
      <w:tr w:rsidR="00900BF5" w:rsidRPr="00536536" w:rsidTr="00536536">
        <w:tc>
          <w:tcPr>
            <w:tcW w:w="9924" w:type="dxa"/>
            <w:gridSpan w:val="2"/>
            <w:tcBorders>
              <w:top w:val="nil"/>
              <w:bottom w:val="single" w:sz="4" w:space="0" w:color="auto"/>
            </w:tcBorders>
            <w:shd w:val="clear" w:color="auto" w:fill="auto"/>
          </w:tcPr>
          <w:p w:rsidR="008304A8" w:rsidRPr="00536536" w:rsidRDefault="008304A8" w:rsidP="00536536">
            <w:pPr>
              <w:spacing w:after="0" w:line="240" w:lineRule="auto"/>
              <w:ind w:left="1080" w:hanging="1080"/>
              <w:rPr>
                <w:rFonts w:ascii="Arial" w:hAnsi="Arial"/>
                <w:b/>
                <w:sz w:val="16"/>
                <w:szCs w:val="16"/>
              </w:rPr>
            </w:pPr>
          </w:p>
          <w:p w:rsidR="00900BF5" w:rsidRPr="00536536" w:rsidRDefault="00900BF5" w:rsidP="00536536">
            <w:pPr>
              <w:spacing w:after="0" w:line="240" w:lineRule="auto"/>
              <w:ind w:left="1080" w:hanging="1080"/>
            </w:pPr>
            <w:r w:rsidRPr="00536536">
              <w:rPr>
                <w:rFonts w:ascii="Arial" w:hAnsi="Arial"/>
                <w:b/>
                <w:sz w:val="20"/>
              </w:rPr>
              <w:t xml:space="preserve">Part (1) – </w:t>
            </w:r>
            <w:r w:rsidRPr="00536536">
              <w:rPr>
                <w:rFonts w:ascii="Arial" w:hAnsi="Arial"/>
                <w:sz w:val="20"/>
              </w:rPr>
              <w:t xml:space="preserve">Particulars of the SRS member in receipt of the FULL SRS funds on grounds of terminal illness </w:t>
            </w:r>
          </w:p>
        </w:tc>
      </w:tr>
      <w:tr w:rsidR="00900BF5" w:rsidRPr="00536536" w:rsidTr="00536536">
        <w:trPr>
          <w:trHeight w:val="756"/>
        </w:trPr>
        <w:tc>
          <w:tcPr>
            <w:tcW w:w="9924" w:type="dxa"/>
            <w:gridSpan w:val="2"/>
            <w:tcBorders>
              <w:bottom w:val="nil"/>
            </w:tcBorders>
            <w:shd w:val="clear" w:color="auto" w:fill="auto"/>
          </w:tcPr>
          <w:p w:rsidR="008304A8" w:rsidRPr="00536536" w:rsidRDefault="008304A8" w:rsidP="00536536">
            <w:pPr>
              <w:spacing w:after="0" w:line="240" w:lineRule="auto"/>
              <w:rPr>
                <w:rFonts w:ascii="Arial" w:hAnsi="Arial"/>
                <w:sz w:val="16"/>
                <w:szCs w:val="16"/>
              </w:rPr>
            </w:pPr>
          </w:p>
          <w:p w:rsidR="00900BF5" w:rsidRPr="00536536" w:rsidRDefault="00900BF5" w:rsidP="00536536">
            <w:pPr>
              <w:spacing w:after="0" w:line="240" w:lineRule="auto"/>
              <w:rPr>
                <w:rFonts w:ascii="Arial" w:hAnsi="Arial"/>
                <w:sz w:val="20"/>
              </w:rPr>
            </w:pPr>
            <w:r w:rsidRPr="00536536">
              <w:rPr>
                <w:rFonts w:ascii="Arial" w:hAnsi="Arial"/>
                <w:sz w:val="20"/>
              </w:rPr>
              <w:t xml:space="preserve">a)  Full name :   __________________________________________________________________________   </w:t>
            </w:r>
          </w:p>
          <w:p w:rsidR="00900BF5" w:rsidRPr="00536536" w:rsidRDefault="00900BF5" w:rsidP="00536536">
            <w:pPr>
              <w:tabs>
                <w:tab w:val="left" w:pos="1695"/>
              </w:tabs>
              <w:spacing w:after="0" w:line="240" w:lineRule="auto"/>
            </w:pPr>
            <w:r w:rsidRPr="00536536">
              <w:rPr>
                <w:rFonts w:ascii="Arial" w:hAnsi="Arial"/>
                <w:sz w:val="20"/>
              </w:rPr>
              <w:tab/>
            </w:r>
            <w:r w:rsidRPr="00536536">
              <w:rPr>
                <w:rFonts w:ascii="Arial" w:hAnsi="Arial"/>
                <w:sz w:val="18"/>
                <w:szCs w:val="18"/>
              </w:rPr>
              <w:t>[As registered with the SRS operator]</w:t>
            </w:r>
          </w:p>
        </w:tc>
      </w:tr>
      <w:tr w:rsidR="00900BF5" w:rsidRPr="00536536" w:rsidTr="00536536">
        <w:tc>
          <w:tcPr>
            <w:tcW w:w="9924" w:type="dxa"/>
            <w:gridSpan w:val="2"/>
            <w:tcBorders>
              <w:top w:val="nil"/>
              <w:bottom w:val="nil"/>
            </w:tcBorders>
            <w:shd w:val="clear" w:color="auto" w:fill="auto"/>
          </w:tcPr>
          <w:p w:rsidR="00900BF5" w:rsidRPr="00536536" w:rsidRDefault="00900BF5" w:rsidP="00536536">
            <w:pPr>
              <w:spacing w:after="0" w:line="240" w:lineRule="auto"/>
              <w:rPr>
                <w:rFonts w:ascii="Arial" w:hAnsi="Arial"/>
                <w:sz w:val="20"/>
              </w:rPr>
            </w:pPr>
            <w:r w:rsidRPr="00536536">
              <w:rPr>
                <w:rFonts w:ascii="Arial" w:hAnsi="Arial"/>
                <w:sz w:val="20"/>
              </w:rPr>
              <w:t xml:space="preserve">b)  Singapore NRIC/FIN/passport number* :  ___________________________________________________    </w:t>
            </w:r>
          </w:p>
          <w:p w:rsidR="00900BF5" w:rsidRPr="00536536" w:rsidRDefault="00900BF5" w:rsidP="00536536">
            <w:pPr>
              <w:spacing w:after="0" w:line="240" w:lineRule="auto"/>
              <w:rPr>
                <w:sz w:val="16"/>
                <w:szCs w:val="16"/>
              </w:rPr>
            </w:pPr>
          </w:p>
        </w:tc>
      </w:tr>
      <w:tr w:rsidR="00900BF5" w:rsidRPr="00536536" w:rsidTr="00536536">
        <w:trPr>
          <w:trHeight w:val="475"/>
        </w:trPr>
        <w:tc>
          <w:tcPr>
            <w:tcW w:w="9924" w:type="dxa"/>
            <w:gridSpan w:val="2"/>
            <w:tcBorders>
              <w:top w:val="nil"/>
            </w:tcBorders>
            <w:shd w:val="clear" w:color="auto" w:fill="auto"/>
          </w:tcPr>
          <w:p w:rsidR="00900BF5" w:rsidRPr="00536536" w:rsidRDefault="00900BF5" w:rsidP="00536536">
            <w:pPr>
              <w:spacing w:after="0" w:line="240" w:lineRule="auto"/>
              <w:rPr>
                <w:rFonts w:ascii="Arial" w:hAnsi="Arial"/>
                <w:sz w:val="20"/>
              </w:rPr>
            </w:pPr>
            <w:r w:rsidRPr="00536536">
              <w:rPr>
                <w:rFonts w:ascii="Arial" w:hAnsi="Arial"/>
                <w:sz w:val="20"/>
              </w:rPr>
              <w:t>c)  SRS Account No.:  _____________________________________________________________________</w:t>
            </w:r>
          </w:p>
          <w:p w:rsidR="00900BF5" w:rsidRPr="00536536" w:rsidRDefault="00900BF5" w:rsidP="00536536">
            <w:pPr>
              <w:spacing w:after="0" w:line="240" w:lineRule="auto"/>
              <w:jc w:val="right"/>
              <w:rPr>
                <w:rFonts w:ascii="Arial" w:hAnsi="Arial"/>
                <w:sz w:val="16"/>
                <w:szCs w:val="16"/>
              </w:rPr>
            </w:pPr>
          </w:p>
        </w:tc>
      </w:tr>
      <w:tr w:rsidR="00900BF5" w:rsidRPr="00536536" w:rsidTr="00536536">
        <w:tc>
          <w:tcPr>
            <w:tcW w:w="9924" w:type="dxa"/>
            <w:gridSpan w:val="2"/>
            <w:shd w:val="clear" w:color="auto" w:fill="auto"/>
          </w:tcPr>
          <w:p w:rsidR="00900BF5" w:rsidRPr="00536536" w:rsidRDefault="00900BF5" w:rsidP="00536536">
            <w:pPr>
              <w:spacing w:after="0" w:line="240" w:lineRule="auto"/>
              <w:rPr>
                <w:rFonts w:ascii="Arial" w:hAnsi="Arial"/>
                <w:sz w:val="16"/>
                <w:szCs w:val="16"/>
              </w:rPr>
            </w:pPr>
          </w:p>
          <w:p w:rsidR="00BB6744" w:rsidRPr="00536536" w:rsidRDefault="00BB6744" w:rsidP="00536536">
            <w:pPr>
              <w:spacing w:after="0" w:line="240" w:lineRule="auto"/>
              <w:rPr>
                <w:rFonts w:ascii="Arial" w:hAnsi="Arial"/>
                <w:sz w:val="20"/>
                <w:lang w:val="en-US"/>
              </w:rPr>
            </w:pPr>
            <w:r w:rsidRPr="00536536">
              <w:rPr>
                <w:rFonts w:ascii="Arial" w:hAnsi="Arial"/>
                <w:b/>
                <w:sz w:val="20"/>
                <w:szCs w:val="20"/>
              </w:rPr>
              <w:t>Part (2)</w:t>
            </w:r>
            <w:r w:rsidRPr="00536536">
              <w:rPr>
                <w:rFonts w:ascii="Arial" w:hAnsi="Arial"/>
                <w:b/>
              </w:rPr>
              <w:t xml:space="preserve"> – </w:t>
            </w:r>
            <w:r w:rsidRPr="00536536">
              <w:rPr>
                <w:rFonts w:ascii="Arial" w:hAnsi="Arial"/>
                <w:sz w:val="20"/>
                <w:szCs w:val="20"/>
              </w:rPr>
              <w:t>Details of  t</w:t>
            </w:r>
            <w:r w:rsidRPr="00536536">
              <w:rPr>
                <w:rFonts w:ascii="Arial" w:hAnsi="Arial" w:cs="Arial"/>
                <w:sz w:val="20"/>
                <w:szCs w:val="20"/>
              </w:rPr>
              <w:t>he amount contributed and withdrawn made by the SRS member</w:t>
            </w:r>
            <w:r w:rsidRPr="00536536">
              <w:rPr>
                <w:rFonts w:ascii="Arial" w:hAnsi="Arial" w:cs="Arial"/>
                <w:sz w:val="20"/>
              </w:rPr>
              <w:t xml:space="preserve"> </w:t>
            </w:r>
            <w:r w:rsidRPr="00536536">
              <w:rPr>
                <w:rFonts w:ascii="Arial" w:hAnsi="Arial" w:cs="Arial"/>
                <w:b/>
                <w:bCs/>
                <w:sz w:val="20"/>
              </w:rPr>
              <w:t xml:space="preserve">in the same year of full withdrawal on terminal illness </w:t>
            </w:r>
            <w:r w:rsidRPr="00536536">
              <w:rPr>
                <w:rFonts w:ascii="Arial" w:hAnsi="Arial" w:cs="Arial"/>
                <w:bCs/>
                <w:sz w:val="20"/>
              </w:rPr>
              <w:t>are as follows</w:t>
            </w:r>
            <w:r w:rsidRPr="00536536">
              <w:rPr>
                <w:rFonts w:ascii="Arial" w:hAnsi="Arial" w:cs="Arial"/>
                <w:b/>
                <w:bCs/>
                <w:sz w:val="20"/>
              </w:rPr>
              <w:t xml:space="preserve">: </w:t>
            </w:r>
          </w:p>
          <w:p w:rsidR="00900BF5" w:rsidRPr="00536536" w:rsidRDefault="00900BF5" w:rsidP="00536536">
            <w:pPr>
              <w:spacing w:after="0" w:line="240" w:lineRule="auto"/>
              <w:rPr>
                <w:rFonts w:ascii="Arial" w:hAnsi="Arial"/>
                <w:sz w:val="16"/>
                <w:szCs w:val="16"/>
                <w:lang w:val="en-US"/>
              </w:rPr>
            </w:pPr>
          </w:p>
        </w:tc>
      </w:tr>
      <w:tr w:rsidR="005B6315" w:rsidRPr="00536536" w:rsidTr="00536536">
        <w:trPr>
          <w:trHeight w:val="5310"/>
        </w:trPr>
        <w:tc>
          <w:tcPr>
            <w:tcW w:w="9924" w:type="dxa"/>
            <w:gridSpan w:val="2"/>
            <w:shd w:val="clear" w:color="auto" w:fill="auto"/>
          </w:tcPr>
          <w:p w:rsidR="005B6315" w:rsidRPr="00536536" w:rsidRDefault="005B6315" w:rsidP="00536536">
            <w:pPr>
              <w:spacing w:after="0" w:line="240" w:lineRule="auto"/>
              <w:rPr>
                <w:rFonts w:ascii="Arial" w:hAnsi="Arial"/>
                <w:sz w:val="20"/>
              </w:rPr>
            </w:pPr>
            <w:r w:rsidRPr="00536536">
              <w:rPr>
                <w:rFonts w:ascii="Arial" w:hAnsi="Arial"/>
                <w:sz w:val="20"/>
              </w:rPr>
              <w:t xml:space="preserve">i) </w:t>
            </w:r>
            <w:r w:rsidRPr="00536536">
              <w:rPr>
                <w:rFonts w:ascii="Arial" w:hAnsi="Arial"/>
                <w:b/>
                <w:sz w:val="20"/>
              </w:rPr>
              <w:t>SRS Contributions</w:t>
            </w:r>
            <w:r w:rsidRPr="00536536">
              <w:rPr>
                <w:rFonts w:ascii="Arial" w:hAnsi="Arial"/>
                <w:sz w:val="20"/>
              </w:rPr>
              <w:t>:</w:t>
            </w:r>
          </w:p>
          <w:p w:rsidR="005B6315" w:rsidRPr="00536536" w:rsidRDefault="005B6315" w:rsidP="00536536">
            <w:pPr>
              <w:spacing w:after="0" w:line="240" w:lineRule="auto"/>
              <w:rPr>
                <w:rFonts w:ascii="Arial" w:hAnsi="Arial"/>
                <w:sz w:val="20"/>
              </w:rPr>
            </w:pPr>
            <w:r w:rsidRPr="00536536">
              <w:rPr>
                <w:rFonts w:ascii="Arial" w:hAnsi="Arial"/>
                <w:sz w:val="20"/>
              </w:rPr>
              <w:t xml:space="preserve">   Total Amount contributed in the year of full withdrawal on terminal illness: $________________</w:t>
            </w:r>
          </w:p>
          <w:p w:rsidR="005B6315" w:rsidRPr="00536536" w:rsidRDefault="005B6315" w:rsidP="00536536">
            <w:pPr>
              <w:spacing w:after="0" w:line="240" w:lineRule="auto"/>
              <w:rPr>
                <w:rFonts w:ascii="Arial" w:hAnsi="Arial"/>
                <w:sz w:val="20"/>
              </w:rPr>
            </w:pPr>
            <w:r w:rsidRPr="00536536">
              <w:rPr>
                <w:rFonts w:ascii="Arial" w:hAnsi="Arial"/>
                <w:sz w:val="20"/>
              </w:rPr>
              <w:t xml:space="preserve">   SRS Contribution Cap: $ _________________________</w:t>
            </w:r>
          </w:p>
          <w:p w:rsidR="005B6315" w:rsidRPr="00536536" w:rsidRDefault="005B6315" w:rsidP="00536536">
            <w:pPr>
              <w:spacing w:after="0" w:line="240" w:lineRule="auto"/>
              <w:rPr>
                <w:rFonts w:ascii="Arial" w:hAnsi="Arial"/>
                <w:sz w:val="16"/>
                <w:szCs w:val="16"/>
              </w:rPr>
            </w:pPr>
          </w:p>
          <w:p w:rsidR="005B6315" w:rsidRPr="00536536" w:rsidRDefault="005B6315" w:rsidP="00536536">
            <w:pPr>
              <w:spacing w:after="0" w:line="240" w:lineRule="auto"/>
              <w:ind w:left="215" w:hanging="215"/>
              <w:rPr>
                <w:rFonts w:ascii="Arial" w:hAnsi="Arial"/>
                <w:sz w:val="20"/>
              </w:rPr>
            </w:pPr>
            <w:r w:rsidRPr="00536536">
              <w:rPr>
                <w:rFonts w:ascii="Arial" w:hAnsi="Arial"/>
                <w:sz w:val="20"/>
              </w:rPr>
              <w:t xml:space="preserve">ii) </w:t>
            </w:r>
            <w:r w:rsidR="00490D77" w:rsidRPr="00536536">
              <w:rPr>
                <w:rFonts w:ascii="Arial" w:hAnsi="Arial"/>
                <w:b/>
                <w:sz w:val="20"/>
              </w:rPr>
              <w:t>Partia</w:t>
            </w:r>
            <w:r w:rsidR="00490D77" w:rsidRPr="00536536">
              <w:rPr>
                <w:rFonts w:ascii="Arial" w:hAnsi="Arial"/>
                <w:sz w:val="20"/>
              </w:rPr>
              <w:t xml:space="preserve">l </w:t>
            </w:r>
            <w:r w:rsidRPr="00536536">
              <w:rPr>
                <w:rFonts w:ascii="Arial" w:hAnsi="Arial"/>
                <w:b/>
                <w:sz w:val="20"/>
              </w:rPr>
              <w:t>Withdrawals</w:t>
            </w:r>
            <w:r w:rsidRPr="00536536">
              <w:rPr>
                <w:rFonts w:ascii="Arial" w:hAnsi="Arial"/>
                <w:sz w:val="20"/>
              </w:rPr>
              <w:t xml:space="preserve"> (If no</w:t>
            </w:r>
            <w:r w:rsidR="0019579F" w:rsidRPr="00536536">
              <w:rPr>
                <w:rFonts w:ascii="Arial" w:hAnsi="Arial"/>
                <w:sz w:val="20"/>
              </w:rPr>
              <w:t xml:space="preserve"> partial </w:t>
            </w:r>
            <w:r w:rsidRPr="00536536">
              <w:rPr>
                <w:rFonts w:ascii="Arial" w:hAnsi="Arial"/>
                <w:sz w:val="20"/>
              </w:rPr>
              <w:t xml:space="preserve">withdrawal was made in the year of full withdrawal on terminal illness, please indicate ‘Nil’): </w:t>
            </w:r>
          </w:p>
          <w:p w:rsidR="005B6315" w:rsidRPr="00536536" w:rsidRDefault="005B6315" w:rsidP="00536536">
            <w:pPr>
              <w:spacing w:after="0" w:line="240" w:lineRule="auto"/>
              <w:ind w:firstLine="210"/>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1385"/>
              <w:gridCol w:w="1385"/>
              <w:gridCol w:w="1385"/>
              <w:gridCol w:w="2462"/>
            </w:tblGrid>
            <w:tr w:rsidR="00536536" w:rsidRPr="00536536" w:rsidTr="00536536">
              <w:tc>
                <w:tcPr>
                  <w:tcW w:w="1384" w:type="dxa"/>
                  <w:shd w:val="clear" w:color="auto" w:fill="auto"/>
                </w:tcPr>
                <w:p w:rsidR="008B4F1C" w:rsidRPr="00536536" w:rsidRDefault="008B4F1C" w:rsidP="00536536">
                  <w:pPr>
                    <w:spacing w:after="0" w:line="240" w:lineRule="auto"/>
                    <w:rPr>
                      <w:rFonts w:ascii="Arial" w:hAnsi="Arial"/>
                      <w:b/>
                      <w:sz w:val="18"/>
                      <w:szCs w:val="18"/>
                    </w:rPr>
                  </w:pPr>
                  <w:r w:rsidRPr="00536536">
                    <w:rPr>
                      <w:rFonts w:ascii="Arial" w:hAnsi="Arial"/>
                      <w:b/>
                      <w:sz w:val="18"/>
                      <w:szCs w:val="18"/>
                    </w:rPr>
                    <w:t>Date</w:t>
                  </w:r>
                </w:p>
              </w:tc>
              <w:tc>
                <w:tcPr>
                  <w:tcW w:w="1384" w:type="dxa"/>
                  <w:shd w:val="clear" w:color="auto" w:fill="auto"/>
                </w:tcPr>
                <w:p w:rsidR="008B4F1C" w:rsidRPr="00536536" w:rsidRDefault="008B4F1C" w:rsidP="00536536">
                  <w:pPr>
                    <w:spacing w:after="0" w:line="240" w:lineRule="auto"/>
                    <w:rPr>
                      <w:rFonts w:ascii="Arial" w:hAnsi="Arial"/>
                      <w:b/>
                      <w:sz w:val="18"/>
                      <w:szCs w:val="18"/>
                    </w:rPr>
                  </w:pPr>
                  <w:r w:rsidRPr="00536536">
                    <w:rPr>
                      <w:rFonts w:ascii="Arial" w:hAnsi="Arial"/>
                      <w:b/>
                      <w:sz w:val="18"/>
                      <w:szCs w:val="18"/>
                    </w:rPr>
                    <w:t>Withdrawn Amount ($)</w:t>
                  </w:r>
                </w:p>
              </w:tc>
              <w:tc>
                <w:tcPr>
                  <w:tcW w:w="1385" w:type="dxa"/>
                  <w:shd w:val="clear" w:color="auto" w:fill="auto"/>
                </w:tcPr>
                <w:p w:rsidR="008B4F1C" w:rsidRPr="00536536" w:rsidRDefault="008B4F1C" w:rsidP="00536536">
                  <w:pPr>
                    <w:spacing w:after="0" w:line="240" w:lineRule="auto"/>
                    <w:rPr>
                      <w:rFonts w:ascii="Arial" w:hAnsi="Arial"/>
                      <w:b/>
                      <w:sz w:val="18"/>
                      <w:szCs w:val="18"/>
                    </w:rPr>
                  </w:pPr>
                  <w:r w:rsidRPr="00536536">
                    <w:rPr>
                      <w:rFonts w:ascii="Arial" w:hAnsi="Arial"/>
                      <w:b/>
                      <w:sz w:val="18"/>
                      <w:szCs w:val="18"/>
                    </w:rPr>
                    <w:t>Taxable Component ($)</w:t>
                  </w:r>
                </w:p>
              </w:tc>
              <w:tc>
                <w:tcPr>
                  <w:tcW w:w="1385" w:type="dxa"/>
                  <w:shd w:val="clear" w:color="auto" w:fill="auto"/>
                </w:tcPr>
                <w:p w:rsidR="008B4F1C" w:rsidRPr="00536536" w:rsidRDefault="008B4F1C" w:rsidP="00536536">
                  <w:pPr>
                    <w:spacing w:after="0" w:line="240" w:lineRule="auto"/>
                    <w:rPr>
                      <w:rFonts w:ascii="Arial" w:hAnsi="Arial"/>
                      <w:b/>
                      <w:sz w:val="18"/>
                      <w:szCs w:val="18"/>
                    </w:rPr>
                  </w:pPr>
                  <w:r w:rsidRPr="00536536">
                    <w:rPr>
                      <w:rFonts w:ascii="Arial" w:hAnsi="Arial"/>
                      <w:b/>
                      <w:sz w:val="18"/>
                      <w:szCs w:val="18"/>
                    </w:rPr>
                    <w:t>Withholding Tax ($)</w:t>
                  </w:r>
                </w:p>
              </w:tc>
              <w:tc>
                <w:tcPr>
                  <w:tcW w:w="1385" w:type="dxa"/>
                  <w:shd w:val="clear" w:color="auto" w:fill="auto"/>
                </w:tcPr>
                <w:p w:rsidR="008B4F1C" w:rsidRPr="00536536" w:rsidRDefault="008B4F1C" w:rsidP="00536536">
                  <w:pPr>
                    <w:spacing w:after="0" w:line="240" w:lineRule="auto"/>
                    <w:rPr>
                      <w:rFonts w:ascii="Arial" w:hAnsi="Arial"/>
                      <w:b/>
                      <w:sz w:val="18"/>
                      <w:szCs w:val="18"/>
                    </w:rPr>
                  </w:pPr>
                  <w:r w:rsidRPr="00536536">
                    <w:rPr>
                      <w:rFonts w:ascii="Arial" w:hAnsi="Arial"/>
                      <w:b/>
                      <w:sz w:val="18"/>
                      <w:szCs w:val="18"/>
                    </w:rPr>
                    <w:t>5% penalty Imposed?</w:t>
                  </w:r>
                </w:p>
              </w:tc>
              <w:tc>
                <w:tcPr>
                  <w:tcW w:w="2462" w:type="dxa"/>
                  <w:shd w:val="clear" w:color="auto" w:fill="auto"/>
                </w:tcPr>
                <w:p w:rsidR="008B4F1C" w:rsidRPr="00536536" w:rsidRDefault="008B4F1C" w:rsidP="00536536">
                  <w:pPr>
                    <w:spacing w:after="0" w:line="240" w:lineRule="auto"/>
                    <w:rPr>
                      <w:rFonts w:ascii="Arial" w:hAnsi="Arial"/>
                      <w:b/>
                      <w:sz w:val="18"/>
                      <w:szCs w:val="18"/>
                    </w:rPr>
                  </w:pPr>
                  <w:r w:rsidRPr="00536536">
                    <w:rPr>
                      <w:rFonts w:ascii="Arial" w:hAnsi="Arial"/>
                      <w:b/>
                      <w:sz w:val="18"/>
                      <w:szCs w:val="18"/>
                    </w:rPr>
                    <w:t>Reason for withdrawal</w:t>
                  </w:r>
                </w:p>
              </w:tc>
            </w:tr>
            <w:tr w:rsidR="00536536" w:rsidRPr="00536536" w:rsidTr="00536536">
              <w:tc>
                <w:tcPr>
                  <w:tcW w:w="1384" w:type="dxa"/>
                  <w:shd w:val="clear" w:color="auto" w:fill="auto"/>
                </w:tcPr>
                <w:p w:rsidR="008B4F1C" w:rsidRPr="00536536" w:rsidRDefault="008B4F1C" w:rsidP="00536536">
                  <w:pPr>
                    <w:spacing w:after="0" w:line="240" w:lineRule="auto"/>
                    <w:rPr>
                      <w:rFonts w:ascii="Arial" w:hAnsi="Arial"/>
                      <w:sz w:val="20"/>
                    </w:rPr>
                  </w:pPr>
                </w:p>
              </w:tc>
              <w:tc>
                <w:tcPr>
                  <w:tcW w:w="1384" w:type="dxa"/>
                  <w:shd w:val="clear" w:color="auto" w:fill="auto"/>
                </w:tcPr>
                <w:p w:rsidR="008B4F1C" w:rsidRPr="00536536" w:rsidRDefault="008B4F1C" w:rsidP="00536536">
                  <w:pPr>
                    <w:spacing w:after="0" w:line="240" w:lineRule="auto"/>
                    <w:rPr>
                      <w:rFonts w:ascii="Arial" w:hAnsi="Arial"/>
                      <w:sz w:val="20"/>
                    </w:rPr>
                  </w:pPr>
                </w:p>
              </w:tc>
              <w:tc>
                <w:tcPr>
                  <w:tcW w:w="1385" w:type="dxa"/>
                  <w:shd w:val="clear" w:color="auto" w:fill="auto"/>
                </w:tcPr>
                <w:p w:rsidR="008B4F1C" w:rsidRPr="00536536" w:rsidRDefault="008B4F1C" w:rsidP="00536536">
                  <w:pPr>
                    <w:spacing w:after="0" w:line="240" w:lineRule="auto"/>
                    <w:rPr>
                      <w:rFonts w:ascii="Arial" w:hAnsi="Arial"/>
                      <w:sz w:val="20"/>
                    </w:rPr>
                  </w:pPr>
                </w:p>
              </w:tc>
              <w:tc>
                <w:tcPr>
                  <w:tcW w:w="1385" w:type="dxa"/>
                  <w:shd w:val="clear" w:color="auto" w:fill="auto"/>
                </w:tcPr>
                <w:p w:rsidR="008B4F1C" w:rsidRPr="00536536" w:rsidRDefault="008B4F1C" w:rsidP="00536536">
                  <w:pPr>
                    <w:spacing w:after="0" w:line="240" w:lineRule="auto"/>
                    <w:rPr>
                      <w:rFonts w:ascii="Arial" w:hAnsi="Arial"/>
                      <w:sz w:val="20"/>
                    </w:rPr>
                  </w:pPr>
                </w:p>
              </w:tc>
              <w:tc>
                <w:tcPr>
                  <w:tcW w:w="1385" w:type="dxa"/>
                  <w:tcBorders>
                    <w:bottom w:val="single" w:sz="4" w:space="0" w:color="auto"/>
                  </w:tcBorders>
                  <w:shd w:val="clear" w:color="auto" w:fill="auto"/>
                </w:tcPr>
                <w:p w:rsidR="008B4F1C" w:rsidRPr="00536536" w:rsidRDefault="008B4F1C" w:rsidP="00536536">
                  <w:pPr>
                    <w:spacing w:after="0" w:line="240" w:lineRule="auto"/>
                    <w:rPr>
                      <w:rFonts w:ascii="Arial" w:hAnsi="Arial"/>
                      <w:b/>
                      <w:sz w:val="20"/>
                    </w:rPr>
                  </w:pPr>
                  <w:r w:rsidRPr="00536536">
                    <w:rPr>
                      <w:rFonts w:ascii="Arial" w:hAnsi="Arial"/>
                      <w:b/>
                      <w:sz w:val="20"/>
                    </w:rPr>
                    <w:t>Yes/No*</w:t>
                  </w:r>
                </w:p>
              </w:tc>
              <w:tc>
                <w:tcPr>
                  <w:tcW w:w="2462" w:type="dxa"/>
                  <w:tcBorders>
                    <w:bottom w:val="single" w:sz="4" w:space="0" w:color="auto"/>
                  </w:tcBorders>
                  <w:shd w:val="clear" w:color="auto" w:fill="auto"/>
                </w:tcPr>
                <w:p w:rsidR="008B4F1C" w:rsidRPr="00536536" w:rsidRDefault="008B4F1C" w:rsidP="00536536">
                  <w:pPr>
                    <w:spacing w:after="0" w:line="240" w:lineRule="auto"/>
                    <w:rPr>
                      <w:rFonts w:ascii="Arial" w:hAnsi="Arial"/>
                      <w:sz w:val="20"/>
                    </w:rPr>
                  </w:pPr>
                </w:p>
              </w:tc>
            </w:tr>
            <w:tr w:rsidR="00536536" w:rsidRPr="00536536" w:rsidTr="00536536">
              <w:tc>
                <w:tcPr>
                  <w:tcW w:w="1384" w:type="dxa"/>
                  <w:tcBorders>
                    <w:bottom w:val="single" w:sz="12" w:space="0" w:color="auto"/>
                  </w:tcBorders>
                  <w:shd w:val="clear" w:color="auto" w:fill="auto"/>
                </w:tcPr>
                <w:p w:rsidR="008B4F1C" w:rsidRPr="00536536" w:rsidRDefault="008B4F1C" w:rsidP="00536536">
                  <w:pPr>
                    <w:spacing w:after="0" w:line="240" w:lineRule="auto"/>
                    <w:rPr>
                      <w:rFonts w:ascii="Arial" w:hAnsi="Arial"/>
                      <w:sz w:val="20"/>
                    </w:rPr>
                  </w:pPr>
                </w:p>
              </w:tc>
              <w:tc>
                <w:tcPr>
                  <w:tcW w:w="1384" w:type="dxa"/>
                  <w:tcBorders>
                    <w:bottom w:val="single" w:sz="12" w:space="0" w:color="auto"/>
                  </w:tcBorders>
                  <w:shd w:val="clear" w:color="auto" w:fill="auto"/>
                </w:tcPr>
                <w:p w:rsidR="008B4F1C" w:rsidRPr="00536536" w:rsidRDefault="008B4F1C" w:rsidP="00536536">
                  <w:pPr>
                    <w:spacing w:after="0" w:line="240" w:lineRule="auto"/>
                    <w:rPr>
                      <w:rFonts w:ascii="Arial" w:hAnsi="Arial"/>
                      <w:sz w:val="20"/>
                    </w:rPr>
                  </w:pPr>
                </w:p>
              </w:tc>
              <w:tc>
                <w:tcPr>
                  <w:tcW w:w="1385" w:type="dxa"/>
                  <w:tcBorders>
                    <w:bottom w:val="single" w:sz="12" w:space="0" w:color="auto"/>
                  </w:tcBorders>
                  <w:shd w:val="clear" w:color="auto" w:fill="auto"/>
                </w:tcPr>
                <w:p w:rsidR="008B4F1C" w:rsidRPr="00536536" w:rsidRDefault="008B4F1C" w:rsidP="00536536">
                  <w:pPr>
                    <w:spacing w:after="0" w:line="240" w:lineRule="auto"/>
                    <w:rPr>
                      <w:rFonts w:ascii="Arial" w:hAnsi="Arial"/>
                      <w:sz w:val="20"/>
                    </w:rPr>
                  </w:pPr>
                </w:p>
              </w:tc>
              <w:tc>
                <w:tcPr>
                  <w:tcW w:w="1385" w:type="dxa"/>
                  <w:tcBorders>
                    <w:bottom w:val="single" w:sz="12" w:space="0" w:color="auto"/>
                  </w:tcBorders>
                  <w:shd w:val="clear" w:color="auto" w:fill="auto"/>
                </w:tcPr>
                <w:p w:rsidR="008B4F1C" w:rsidRPr="00536536" w:rsidRDefault="008B4F1C" w:rsidP="00536536">
                  <w:pPr>
                    <w:spacing w:after="0" w:line="240" w:lineRule="auto"/>
                    <w:rPr>
                      <w:rFonts w:ascii="Arial" w:hAnsi="Arial"/>
                      <w:sz w:val="20"/>
                    </w:rPr>
                  </w:pPr>
                </w:p>
              </w:tc>
              <w:tc>
                <w:tcPr>
                  <w:tcW w:w="1385" w:type="dxa"/>
                  <w:tcBorders>
                    <w:bottom w:val="single" w:sz="4" w:space="0" w:color="auto"/>
                  </w:tcBorders>
                  <w:shd w:val="clear" w:color="auto" w:fill="auto"/>
                </w:tcPr>
                <w:p w:rsidR="008B4F1C" w:rsidRPr="00536536" w:rsidRDefault="008B4F1C" w:rsidP="00536536">
                  <w:pPr>
                    <w:spacing w:after="0" w:line="240" w:lineRule="auto"/>
                    <w:rPr>
                      <w:rFonts w:ascii="Arial" w:hAnsi="Arial"/>
                      <w:sz w:val="20"/>
                    </w:rPr>
                  </w:pPr>
                  <w:r w:rsidRPr="00536536">
                    <w:rPr>
                      <w:rFonts w:ascii="Arial" w:hAnsi="Arial"/>
                      <w:b/>
                      <w:sz w:val="20"/>
                    </w:rPr>
                    <w:t>Yes/No*</w:t>
                  </w:r>
                </w:p>
              </w:tc>
              <w:tc>
                <w:tcPr>
                  <w:tcW w:w="2462" w:type="dxa"/>
                  <w:tcBorders>
                    <w:bottom w:val="single" w:sz="4" w:space="0" w:color="auto"/>
                  </w:tcBorders>
                  <w:shd w:val="clear" w:color="auto" w:fill="auto"/>
                </w:tcPr>
                <w:p w:rsidR="008B4F1C" w:rsidRPr="00536536" w:rsidRDefault="008B4F1C" w:rsidP="00536536">
                  <w:pPr>
                    <w:spacing w:after="0" w:line="240" w:lineRule="auto"/>
                    <w:rPr>
                      <w:rFonts w:ascii="Arial" w:hAnsi="Arial"/>
                      <w:sz w:val="20"/>
                    </w:rPr>
                  </w:pPr>
                </w:p>
              </w:tc>
            </w:tr>
            <w:tr w:rsidR="00536536" w:rsidRPr="00536536" w:rsidTr="00536536">
              <w:trPr>
                <w:trHeight w:val="416"/>
              </w:trPr>
              <w:tc>
                <w:tcPr>
                  <w:tcW w:w="1384" w:type="dxa"/>
                  <w:tcBorders>
                    <w:top w:val="single" w:sz="12" w:space="0" w:color="auto"/>
                    <w:left w:val="single" w:sz="12" w:space="0" w:color="auto"/>
                    <w:bottom w:val="single" w:sz="12" w:space="0" w:color="auto"/>
                    <w:right w:val="single" w:sz="12" w:space="0" w:color="auto"/>
                  </w:tcBorders>
                  <w:shd w:val="clear" w:color="auto" w:fill="auto"/>
                </w:tcPr>
                <w:p w:rsidR="008B4F1C" w:rsidRPr="00536536" w:rsidRDefault="008B4F1C" w:rsidP="00536536">
                  <w:pPr>
                    <w:spacing w:after="0" w:line="240" w:lineRule="auto"/>
                    <w:rPr>
                      <w:rFonts w:ascii="Arial" w:hAnsi="Arial"/>
                      <w:sz w:val="20"/>
                    </w:rPr>
                  </w:pPr>
                </w:p>
                <w:p w:rsidR="008B4F1C" w:rsidRPr="00536536" w:rsidRDefault="008B4F1C" w:rsidP="00536536">
                  <w:pPr>
                    <w:spacing w:after="0" w:line="240" w:lineRule="auto"/>
                    <w:rPr>
                      <w:rFonts w:ascii="Arial" w:hAnsi="Arial"/>
                      <w:b/>
                      <w:sz w:val="18"/>
                      <w:szCs w:val="18"/>
                    </w:rPr>
                  </w:pPr>
                  <w:r w:rsidRPr="00536536">
                    <w:rPr>
                      <w:rFonts w:ascii="Arial" w:hAnsi="Arial"/>
                      <w:b/>
                      <w:sz w:val="18"/>
                      <w:szCs w:val="18"/>
                    </w:rPr>
                    <w:t>Total</w:t>
                  </w:r>
                </w:p>
                <w:p w:rsidR="008B4F1C" w:rsidRPr="00536536" w:rsidRDefault="008B4F1C" w:rsidP="00536536">
                  <w:pPr>
                    <w:spacing w:after="0" w:line="240" w:lineRule="auto"/>
                    <w:rPr>
                      <w:rFonts w:ascii="Arial" w:hAnsi="Arial"/>
                      <w:sz w:val="20"/>
                    </w:rPr>
                  </w:pPr>
                </w:p>
              </w:tc>
              <w:tc>
                <w:tcPr>
                  <w:tcW w:w="1384" w:type="dxa"/>
                  <w:tcBorders>
                    <w:top w:val="single" w:sz="12" w:space="0" w:color="auto"/>
                    <w:left w:val="single" w:sz="12" w:space="0" w:color="auto"/>
                    <w:bottom w:val="single" w:sz="12" w:space="0" w:color="auto"/>
                    <w:right w:val="single" w:sz="12" w:space="0" w:color="auto"/>
                  </w:tcBorders>
                  <w:shd w:val="clear" w:color="auto" w:fill="auto"/>
                </w:tcPr>
                <w:p w:rsidR="008B4F1C" w:rsidRPr="00536536" w:rsidRDefault="008B4F1C" w:rsidP="00536536">
                  <w:pPr>
                    <w:spacing w:after="0" w:line="240" w:lineRule="auto"/>
                    <w:rPr>
                      <w:rFonts w:ascii="Arial" w:hAnsi="Arial"/>
                      <w:sz w:val="20"/>
                    </w:rPr>
                  </w:pPr>
                </w:p>
              </w:tc>
              <w:tc>
                <w:tcPr>
                  <w:tcW w:w="1385" w:type="dxa"/>
                  <w:tcBorders>
                    <w:top w:val="single" w:sz="12" w:space="0" w:color="auto"/>
                    <w:left w:val="single" w:sz="12" w:space="0" w:color="auto"/>
                    <w:bottom w:val="single" w:sz="12" w:space="0" w:color="auto"/>
                    <w:right w:val="single" w:sz="12" w:space="0" w:color="auto"/>
                  </w:tcBorders>
                  <w:shd w:val="clear" w:color="auto" w:fill="auto"/>
                </w:tcPr>
                <w:p w:rsidR="008B4F1C" w:rsidRPr="00536536" w:rsidRDefault="008B4F1C" w:rsidP="00536536">
                  <w:pPr>
                    <w:spacing w:after="0" w:line="240" w:lineRule="auto"/>
                    <w:rPr>
                      <w:rFonts w:ascii="Arial" w:hAnsi="Arial"/>
                      <w:sz w:val="20"/>
                    </w:rPr>
                  </w:pPr>
                </w:p>
              </w:tc>
              <w:tc>
                <w:tcPr>
                  <w:tcW w:w="1385" w:type="dxa"/>
                  <w:tcBorders>
                    <w:top w:val="single" w:sz="12" w:space="0" w:color="auto"/>
                    <w:left w:val="single" w:sz="12" w:space="0" w:color="auto"/>
                    <w:bottom w:val="single" w:sz="12" w:space="0" w:color="auto"/>
                    <w:right w:val="single" w:sz="12" w:space="0" w:color="auto"/>
                  </w:tcBorders>
                  <w:shd w:val="clear" w:color="auto" w:fill="auto"/>
                </w:tcPr>
                <w:p w:rsidR="008B4F1C" w:rsidRPr="00536536" w:rsidRDefault="008B4F1C" w:rsidP="00536536">
                  <w:pPr>
                    <w:spacing w:after="0" w:line="240" w:lineRule="auto"/>
                    <w:rPr>
                      <w:rFonts w:ascii="Arial" w:hAnsi="Arial"/>
                      <w:sz w:val="20"/>
                    </w:rPr>
                  </w:pPr>
                </w:p>
              </w:tc>
              <w:tc>
                <w:tcPr>
                  <w:tcW w:w="1385" w:type="dxa"/>
                  <w:tcBorders>
                    <w:top w:val="single" w:sz="4" w:space="0" w:color="auto"/>
                    <w:left w:val="single" w:sz="12" w:space="0" w:color="auto"/>
                    <w:bottom w:val="nil"/>
                    <w:right w:val="nil"/>
                  </w:tcBorders>
                  <w:shd w:val="clear" w:color="auto" w:fill="auto"/>
                </w:tcPr>
                <w:p w:rsidR="008B4F1C" w:rsidRPr="00536536" w:rsidRDefault="008B4F1C" w:rsidP="00536536">
                  <w:pPr>
                    <w:spacing w:after="0" w:line="240" w:lineRule="auto"/>
                    <w:rPr>
                      <w:rFonts w:ascii="Arial" w:hAnsi="Arial"/>
                      <w:b/>
                      <w:sz w:val="20"/>
                    </w:rPr>
                  </w:pPr>
                </w:p>
              </w:tc>
              <w:tc>
                <w:tcPr>
                  <w:tcW w:w="2462" w:type="dxa"/>
                  <w:tcBorders>
                    <w:top w:val="single" w:sz="4" w:space="0" w:color="auto"/>
                    <w:left w:val="nil"/>
                    <w:bottom w:val="nil"/>
                    <w:right w:val="nil"/>
                  </w:tcBorders>
                  <w:shd w:val="clear" w:color="auto" w:fill="auto"/>
                </w:tcPr>
                <w:p w:rsidR="008B4F1C" w:rsidRPr="00536536" w:rsidRDefault="008B4F1C" w:rsidP="00536536">
                  <w:pPr>
                    <w:spacing w:after="0" w:line="240" w:lineRule="auto"/>
                    <w:rPr>
                      <w:rFonts w:ascii="Arial" w:hAnsi="Arial"/>
                      <w:sz w:val="20"/>
                    </w:rPr>
                  </w:pPr>
                </w:p>
              </w:tc>
            </w:tr>
          </w:tbl>
          <w:p w:rsidR="005B6315" w:rsidRPr="00536536" w:rsidRDefault="005B6315" w:rsidP="00536536">
            <w:pPr>
              <w:spacing w:after="0" w:line="240" w:lineRule="auto"/>
              <w:ind w:firstLine="210"/>
              <w:rPr>
                <w:rFonts w:ascii="Arial" w:hAnsi="Arial"/>
                <w:sz w:val="16"/>
                <w:szCs w:val="16"/>
              </w:rPr>
            </w:pPr>
          </w:p>
          <w:p w:rsidR="00657465" w:rsidRPr="00536536" w:rsidRDefault="00657465" w:rsidP="00536536">
            <w:pPr>
              <w:spacing w:after="0" w:line="240" w:lineRule="auto"/>
              <w:rPr>
                <w:rFonts w:ascii="Arial" w:hAnsi="Arial"/>
                <w:sz w:val="20"/>
              </w:rPr>
            </w:pPr>
            <w:r w:rsidRPr="00536536">
              <w:rPr>
                <w:rFonts w:ascii="Arial" w:hAnsi="Arial"/>
                <w:sz w:val="20"/>
              </w:rPr>
              <w:t xml:space="preserve">iii) </w:t>
            </w:r>
            <w:r w:rsidRPr="00536536">
              <w:rPr>
                <w:rFonts w:ascii="Arial" w:hAnsi="Arial"/>
                <w:b/>
                <w:sz w:val="20"/>
              </w:rPr>
              <w:t>Amount withdrawn treated as income chargeable to tax</w:t>
            </w:r>
            <w:r w:rsidRPr="00536536">
              <w:rPr>
                <w:rFonts w:ascii="Arial" w:hAnsi="Arial"/>
                <w:sz w:val="20"/>
              </w:rPr>
              <w:t xml:space="preserve"> (please attach the computation for  amount</w:t>
            </w:r>
          </w:p>
          <w:p w:rsidR="005B6315" w:rsidRPr="00536536" w:rsidRDefault="00657465" w:rsidP="00536536">
            <w:pPr>
              <w:spacing w:after="0" w:line="240" w:lineRule="auto"/>
              <w:rPr>
                <w:rFonts w:ascii="Arial" w:hAnsi="Arial"/>
                <w:sz w:val="20"/>
              </w:rPr>
            </w:pPr>
            <w:r w:rsidRPr="00536536">
              <w:rPr>
                <w:rFonts w:ascii="Arial" w:hAnsi="Arial"/>
                <w:sz w:val="20"/>
              </w:rPr>
              <w:t xml:space="preserve">    withdrawn exempt from tax)</w:t>
            </w:r>
          </w:p>
          <w:p w:rsidR="005B6315" w:rsidRPr="00536536" w:rsidRDefault="005B6315" w:rsidP="00536536">
            <w:pPr>
              <w:spacing w:after="0" w:line="240" w:lineRule="auto"/>
              <w:ind w:firstLine="210"/>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2717"/>
            </w:tblGrid>
            <w:tr w:rsidR="003D46E7" w:rsidRPr="00536536" w:rsidTr="00536536">
              <w:tc>
                <w:tcPr>
                  <w:tcW w:w="6976" w:type="dxa"/>
                  <w:shd w:val="clear" w:color="auto" w:fill="auto"/>
                </w:tcPr>
                <w:p w:rsidR="003D46E7" w:rsidRPr="00536536" w:rsidRDefault="003D122C" w:rsidP="00536536">
                  <w:pPr>
                    <w:spacing w:after="0" w:line="240" w:lineRule="auto"/>
                    <w:rPr>
                      <w:rFonts w:ascii="Arial" w:hAnsi="Arial"/>
                      <w:sz w:val="20"/>
                    </w:rPr>
                  </w:pPr>
                  <w:r w:rsidRPr="00536536">
                    <w:rPr>
                      <w:rFonts w:ascii="Arial" w:hAnsi="Arial"/>
                      <w:sz w:val="20"/>
                    </w:rPr>
                    <w:t xml:space="preserve">Amount of full </w:t>
                  </w:r>
                  <w:r w:rsidR="003D46E7" w:rsidRPr="00536536">
                    <w:rPr>
                      <w:rFonts w:ascii="Arial" w:hAnsi="Arial"/>
                      <w:sz w:val="20"/>
                    </w:rPr>
                    <w:t>withdraw</w:t>
                  </w:r>
                  <w:r w:rsidRPr="00536536">
                    <w:rPr>
                      <w:rFonts w:ascii="Arial" w:hAnsi="Arial"/>
                      <w:sz w:val="20"/>
                    </w:rPr>
                    <w:t>al</w:t>
                  </w:r>
                  <w:r w:rsidR="003D46E7" w:rsidRPr="00536536">
                    <w:rPr>
                      <w:rFonts w:ascii="Arial" w:hAnsi="Arial"/>
                      <w:sz w:val="20"/>
                    </w:rPr>
                    <w:t xml:space="preserve"> </w:t>
                  </w:r>
                  <w:r w:rsidRPr="00536536">
                    <w:rPr>
                      <w:rFonts w:ascii="Arial" w:hAnsi="Arial"/>
                      <w:sz w:val="20"/>
                    </w:rPr>
                    <w:t xml:space="preserve">made </w:t>
                  </w:r>
                  <w:r w:rsidR="003D46E7" w:rsidRPr="00536536">
                    <w:rPr>
                      <w:rFonts w:ascii="Arial" w:hAnsi="Arial"/>
                      <w:sz w:val="20"/>
                    </w:rPr>
                    <w:t xml:space="preserve">on grounds of terminal illness </w:t>
                  </w:r>
                  <w:r w:rsidRPr="00536536">
                    <w:rPr>
                      <w:rFonts w:ascii="Arial" w:hAnsi="Arial"/>
                      <w:sz w:val="20"/>
                    </w:rPr>
                    <w:t>(A)</w:t>
                  </w:r>
                </w:p>
                <w:p w:rsidR="009E7D19" w:rsidRPr="00536536" w:rsidRDefault="009E7D19" w:rsidP="00536536">
                  <w:pPr>
                    <w:spacing w:after="0" w:line="240" w:lineRule="auto"/>
                    <w:rPr>
                      <w:rFonts w:ascii="Arial" w:hAnsi="Arial"/>
                      <w:sz w:val="16"/>
                      <w:szCs w:val="16"/>
                    </w:rPr>
                  </w:pPr>
                </w:p>
              </w:tc>
              <w:tc>
                <w:tcPr>
                  <w:tcW w:w="2717" w:type="dxa"/>
                  <w:shd w:val="clear" w:color="auto" w:fill="auto"/>
                </w:tcPr>
                <w:p w:rsidR="003D46E7" w:rsidRPr="00536536" w:rsidRDefault="002F50CF" w:rsidP="00536536">
                  <w:pPr>
                    <w:spacing w:after="0" w:line="240" w:lineRule="auto"/>
                    <w:rPr>
                      <w:rFonts w:ascii="Arial" w:hAnsi="Arial"/>
                      <w:sz w:val="20"/>
                    </w:rPr>
                  </w:pPr>
                  <w:r w:rsidRPr="00536536">
                    <w:rPr>
                      <w:rFonts w:ascii="Arial" w:hAnsi="Arial"/>
                      <w:sz w:val="20"/>
                    </w:rPr>
                    <w:t>$</w:t>
                  </w:r>
                </w:p>
              </w:tc>
            </w:tr>
            <w:tr w:rsidR="003D46E7" w:rsidRPr="00536536" w:rsidTr="00536536">
              <w:tc>
                <w:tcPr>
                  <w:tcW w:w="6976" w:type="dxa"/>
                  <w:shd w:val="clear" w:color="auto" w:fill="auto"/>
                </w:tcPr>
                <w:p w:rsidR="003D46E7" w:rsidRPr="00536536" w:rsidRDefault="003D46E7" w:rsidP="00536536">
                  <w:pPr>
                    <w:spacing w:after="0" w:line="240" w:lineRule="auto"/>
                    <w:rPr>
                      <w:rFonts w:ascii="Arial" w:hAnsi="Arial"/>
                      <w:b/>
                      <w:sz w:val="20"/>
                    </w:rPr>
                  </w:pPr>
                  <w:r w:rsidRPr="00536536">
                    <w:rPr>
                      <w:rFonts w:ascii="Arial" w:hAnsi="Arial"/>
                      <w:b/>
                      <w:sz w:val="20"/>
                    </w:rPr>
                    <w:t xml:space="preserve">Amount </w:t>
                  </w:r>
                  <w:r w:rsidR="0080305B" w:rsidRPr="00536536">
                    <w:rPr>
                      <w:rFonts w:ascii="Arial" w:hAnsi="Arial"/>
                      <w:b/>
                      <w:sz w:val="20"/>
                    </w:rPr>
                    <w:t>of full withdrawal made chargeable to tax</w:t>
                  </w:r>
                  <w:r w:rsidRPr="00536536">
                    <w:rPr>
                      <w:rFonts w:ascii="Arial" w:hAnsi="Arial"/>
                      <w:b/>
                      <w:sz w:val="20"/>
                    </w:rPr>
                    <w:t xml:space="preserve"> </w:t>
                  </w:r>
                </w:p>
                <w:p w:rsidR="003D46E7" w:rsidRPr="00536536" w:rsidRDefault="003D46E7" w:rsidP="00536536">
                  <w:pPr>
                    <w:spacing w:after="0" w:line="240" w:lineRule="auto"/>
                    <w:rPr>
                      <w:rFonts w:ascii="Arial" w:hAnsi="Arial"/>
                      <w:sz w:val="20"/>
                    </w:rPr>
                  </w:pPr>
                  <w:r w:rsidRPr="00536536">
                    <w:rPr>
                      <w:rFonts w:ascii="Arial" w:hAnsi="Arial"/>
                      <w:sz w:val="20"/>
                    </w:rPr>
                    <w:t>[50% of (</w:t>
                  </w:r>
                  <w:r w:rsidR="0080305B" w:rsidRPr="00536536">
                    <w:rPr>
                      <w:rFonts w:ascii="Arial" w:hAnsi="Arial"/>
                      <w:sz w:val="20"/>
                    </w:rPr>
                    <w:t>A</w:t>
                  </w:r>
                  <w:r w:rsidRPr="00536536">
                    <w:rPr>
                      <w:rFonts w:ascii="Arial" w:hAnsi="Arial"/>
                      <w:sz w:val="20"/>
                    </w:rPr>
                    <w:t xml:space="preserve"> – amount </w:t>
                  </w:r>
                  <w:r w:rsidR="0080305B" w:rsidRPr="00536536">
                    <w:rPr>
                      <w:rFonts w:ascii="Arial" w:hAnsi="Arial"/>
                      <w:sz w:val="20"/>
                    </w:rPr>
                    <w:t xml:space="preserve">of full withdrawal made </w:t>
                  </w:r>
                  <w:r w:rsidRPr="00536536">
                    <w:rPr>
                      <w:rFonts w:ascii="Arial" w:hAnsi="Arial"/>
                      <w:sz w:val="20"/>
                    </w:rPr>
                    <w:t>exempt from tax)]</w:t>
                  </w:r>
                </w:p>
                <w:p w:rsidR="003D46E7" w:rsidRPr="00536536" w:rsidRDefault="003D46E7" w:rsidP="00536536">
                  <w:pPr>
                    <w:spacing w:after="0" w:line="240" w:lineRule="auto"/>
                    <w:rPr>
                      <w:rFonts w:ascii="Arial" w:hAnsi="Arial"/>
                      <w:sz w:val="16"/>
                      <w:szCs w:val="16"/>
                    </w:rPr>
                  </w:pPr>
                </w:p>
              </w:tc>
              <w:tc>
                <w:tcPr>
                  <w:tcW w:w="2717" w:type="dxa"/>
                  <w:shd w:val="clear" w:color="auto" w:fill="auto"/>
                </w:tcPr>
                <w:p w:rsidR="003D46E7" w:rsidRPr="00536536" w:rsidRDefault="003D46E7" w:rsidP="00536536">
                  <w:pPr>
                    <w:spacing w:after="0" w:line="240" w:lineRule="auto"/>
                    <w:rPr>
                      <w:rFonts w:ascii="Arial" w:hAnsi="Arial"/>
                      <w:sz w:val="20"/>
                    </w:rPr>
                  </w:pPr>
                </w:p>
                <w:p w:rsidR="009E7D19" w:rsidRPr="00536536" w:rsidRDefault="009E7D19" w:rsidP="00536536">
                  <w:pPr>
                    <w:spacing w:after="0" w:line="240" w:lineRule="auto"/>
                    <w:rPr>
                      <w:rFonts w:ascii="Arial" w:hAnsi="Arial"/>
                      <w:sz w:val="20"/>
                    </w:rPr>
                  </w:pPr>
                  <w:r w:rsidRPr="00536536">
                    <w:rPr>
                      <w:rFonts w:ascii="Arial" w:hAnsi="Arial"/>
                      <w:sz w:val="20"/>
                    </w:rPr>
                    <w:t>$</w:t>
                  </w:r>
                </w:p>
              </w:tc>
            </w:tr>
          </w:tbl>
          <w:p w:rsidR="005B6315" w:rsidRPr="00536536" w:rsidRDefault="005B6315" w:rsidP="00536536">
            <w:pPr>
              <w:spacing w:after="0" w:line="240" w:lineRule="auto"/>
              <w:rPr>
                <w:rFonts w:ascii="Arial" w:hAnsi="Arial"/>
                <w:sz w:val="20"/>
              </w:rPr>
            </w:pPr>
          </w:p>
        </w:tc>
      </w:tr>
      <w:tr w:rsidR="00801705" w:rsidRPr="00536536" w:rsidTr="00536536">
        <w:trPr>
          <w:trHeight w:val="284"/>
        </w:trPr>
        <w:tc>
          <w:tcPr>
            <w:tcW w:w="9924" w:type="dxa"/>
            <w:gridSpan w:val="2"/>
            <w:tcBorders>
              <w:bottom w:val="single" w:sz="2" w:space="0" w:color="auto"/>
            </w:tcBorders>
            <w:shd w:val="clear" w:color="auto" w:fill="auto"/>
          </w:tcPr>
          <w:p w:rsidR="00BA0C2C" w:rsidRPr="00536536" w:rsidRDefault="00BA0C2C" w:rsidP="00536536">
            <w:pPr>
              <w:spacing w:after="0" w:line="240" w:lineRule="auto"/>
              <w:rPr>
                <w:rFonts w:ascii="Arial" w:hAnsi="Arial"/>
                <w:b/>
                <w:sz w:val="16"/>
                <w:szCs w:val="16"/>
              </w:rPr>
            </w:pPr>
          </w:p>
          <w:p w:rsidR="00BA0C2C" w:rsidRPr="00536536" w:rsidRDefault="00430DAF" w:rsidP="00536536">
            <w:pPr>
              <w:spacing w:after="0" w:line="240" w:lineRule="auto"/>
              <w:rPr>
                <w:rFonts w:ascii="Arial" w:hAnsi="Arial"/>
                <w:b/>
                <w:sz w:val="20"/>
              </w:rPr>
            </w:pPr>
            <w:r w:rsidRPr="00536536">
              <w:rPr>
                <w:rFonts w:ascii="Arial" w:hAnsi="Arial"/>
                <w:b/>
                <w:sz w:val="20"/>
                <w:szCs w:val="20"/>
              </w:rPr>
              <w:t>Declaration by the SRS Operator</w:t>
            </w:r>
          </w:p>
        </w:tc>
      </w:tr>
      <w:tr w:rsidR="00801705" w:rsidRPr="00536536" w:rsidTr="00536536">
        <w:tc>
          <w:tcPr>
            <w:tcW w:w="9924" w:type="dxa"/>
            <w:gridSpan w:val="2"/>
            <w:tcBorders>
              <w:top w:val="single" w:sz="2" w:space="0" w:color="auto"/>
              <w:left w:val="single" w:sz="2" w:space="0" w:color="auto"/>
              <w:bottom w:val="single" w:sz="2" w:space="0" w:color="auto"/>
              <w:right w:val="single" w:sz="2" w:space="0" w:color="auto"/>
            </w:tcBorders>
            <w:shd w:val="clear" w:color="auto" w:fill="auto"/>
          </w:tcPr>
          <w:p w:rsidR="00801705" w:rsidRPr="00536536" w:rsidRDefault="00801705" w:rsidP="00536536">
            <w:pPr>
              <w:spacing w:after="0" w:line="240" w:lineRule="auto"/>
              <w:rPr>
                <w:rFonts w:ascii="Arial" w:hAnsi="Arial"/>
                <w:sz w:val="20"/>
              </w:rPr>
            </w:pPr>
          </w:p>
          <w:p w:rsidR="0059164E" w:rsidRPr="00536536" w:rsidRDefault="0059164E" w:rsidP="00536536">
            <w:pPr>
              <w:spacing w:after="0" w:line="240" w:lineRule="auto"/>
              <w:jc w:val="both"/>
              <w:rPr>
                <w:rFonts w:ascii="Arial" w:hAnsi="Arial"/>
                <w:sz w:val="18"/>
                <w:szCs w:val="18"/>
              </w:rPr>
            </w:pPr>
            <w:r w:rsidRPr="00536536">
              <w:rPr>
                <w:rFonts w:ascii="Arial" w:hAnsi="Arial"/>
                <w:sz w:val="18"/>
                <w:szCs w:val="18"/>
              </w:rPr>
              <w:t>We confirm that the name and identification number of the SRS member in Part (1) of this form are the same as per operator’s records.</w:t>
            </w:r>
            <w:r w:rsidR="00C2137C" w:rsidRPr="00536536">
              <w:rPr>
                <w:rFonts w:ascii="Arial" w:hAnsi="Arial"/>
                <w:sz w:val="18"/>
                <w:szCs w:val="18"/>
              </w:rPr>
              <w:t xml:space="preserve"> </w:t>
            </w:r>
            <w:r w:rsidRPr="00536536">
              <w:rPr>
                <w:rFonts w:ascii="Arial" w:hAnsi="Arial"/>
                <w:sz w:val="18"/>
                <w:szCs w:val="18"/>
              </w:rPr>
              <w:t>We certify that the information given in Part (</w:t>
            </w:r>
            <w:r w:rsidR="00BC4714" w:rsidRPr="00536536">
              <w:rPr>
                <w:rFonts w:ascii="Arial" w:hAnsi="Arial"/>
                <w:sz w:val="18"/>
                <w:szCs w:val="18"/>
              </w:rPr>
              <w:t>2</w:t>
            </w:r>
            <w:r w:rsidRPr="00536536">
              <w:rPr>
                <w:rFonts w:ascii="Arial" w:hAnsi="Arial"/>
                <w:sz w:val="18"/>
                <w:szCs w:val="18"/>
              </w:rPr>
              <w:t xml:space="preserve">) </w:t>
            </w:r>
            <w:r w:rsidR="00BC4714" w:rsidRPr="00536536">
              <w:rPr>
                <w:rFonts w:ascii="Arial" w:hAnsi="Arial"/>
                <w:sz w:val="18"/>
                <w:szCs w:val="18"/>
              </w:rPr>
              <w:t xml:space="preserve">for the </w:t>
            </w:r>
            <w:r w:rsidRPr="00536536">
              <w:rPr>
                <w:rFonts w:ascii="Arial" w:hAnsi="Arial"/>
                <w:sz w:val="18"/>
                <w:szCs w:val="18"/>
              </w:rPr>
              <w:t xml:space="preserve">full withdrawal of SRS funds on terminal illness is true, correct and complete to our best knowledge. We undertake to inform IRAS should there be any amendment to the declaration.  </w:t>
            </w:r>
          </w:p>
          <w:p w:rsidR="0059164E" w:rsidRPr="00536536" w:rsidRDefault="0059164E" w:rsidP="00536536">
            <w:pPr>
              <w:spacing w:after="0" w:line="240" w:lineRule="auto"/>
              <w:rPr>
                <w:rFonts w:ascii="Arial" w:hAnsi="Arial"/>
                <w:sz w:val="18"/>
                <w:szCs w:val="18"/>
              </w:rPr>
            </w:pPr>
          </w:p>
          <w:p w:rsidR="0059164E" w:rsidRPr="00536536" w:rsidRDefault="0059164E" w:rsidP="00536536">
            <w:pPr>
              <w:spacing w:after="0" w:line="240" w:lineRule="auto"/>
              <w:rPr>
                <w:rFonts w:ascii="Arial" w:hAnsi="Arial"/>
                <w:i/>
                <w:sz w:val="16"/>
              </w:rPr>
            </w:pPr>
            <w:r w:rsidRPr="00536536">
              <w:rPr>
                <w:rFonts w:ascii="Arial" w:hAnsi="Arial"/>
                <w:i/>
                <w:sz w:val="16"/>
              </w:rPr>
              <w:t>___________________________________        _____________________________________            _________________________</w:t>
            </w:r>
          </w:p>
          <w:p w:rsidR="0059164E" w:rsidRPr="00536536" w:rsidRDefault="0059164E" w:rsidP="00536536">
            <w:pPr>
              <w:spacing w:after="0" w:line="240" w:lineRule="auto"/>
              <w:rPr>
                <w:rFonts w:ascii="Arial" w:hAnsi="Arial"/>
                <w:iCs/>
                <w:sz w:val="16"/>
              </w:rPr>
            </w:pPr>
            <w:r w:rsidRPr="00536536">
              <w:rPr>
                <w:rFonts w:ascii="Arial" w:hAnsi="Arial"/>
                <w:iCs/>
                <w:sz w:val="16"/>
              </w:rPr>
              <w:t>Full name, designation, contact number &amp;                 Name &amp; address of the SRS operator                                Official Stamp</w:t>
            </w:r>
          </w:p>
          <w:p w:rsidR="0059164E" w:rsidRPr="00536536" w:rsidRDefault="0059164E" w:rsidP="00536536">
            <w:pPr>
              <w:spacing w:after="0" w:line="240" w:lineRule="auto"/>
              <w:rPr>
                <w:rFonts w:ascii="Arial" w:hAnsi="Arial"/>
                <w:sz w:val="20"/>
              </w:rPr>
            </w:pPr>
            <w:r w:rsidRPr="00536536">
              <w:rPr>
                <w:rFonts w:ascii="Arial" w:hAnsi="Arial"/>
                <w:iCs/>
                <w:sz w:val="16"/>
              </w:rPr>
              <w:t>signature of the authorised officer/ Date</w:t>
            </w:r>
            <w:r w:rsidRPr="00536536">
              <w:rPr>
                <w:rFonts w:ascii="Arial" w:hAnsi="Arial"/>
                <w:bCs/>
                <w:sz w:val="18"/>
              </w:rPr>
              <w:t xml:space="preserve">                                            </w:t>
            </w:r>
          </w:p>
          <w:p w:rsidR="0059164E" w:rsidRPr="00536536" w:rsidRDefault="0059164E" w:rsidP="00536536">
            <w:pPr>
              <w:spacing w:after="0" w:line="240" w:lineRule="auto"/>
              <w:rPr>
                <w:rFonts w:ascii="Arial" w:hAnsi="Arial"/>
                <w:sz w:val="20"/>
              </w:rPr>
            </w:pPr>
          </w:p>
        </w:tc>
      </w:tr>
    </w:tbl>
    <w:p w:rsidR="00B46034" w:rsidRPr="002D7103" w:rsidRDefault="00B46034" w:rsidP="00B46034">
      <w:pPr>
        <w:rPr>
          <w:rFonts w:ascii="Arial" w:hAnsi="Arial" w:cs="Arial"/>
          <w:sz w:val="16"/>
          <w:szCs w:val="16"/>
        </w:rPr>
      </w:pPr>
      <w:r w:rsidRPr="00284BB7">
        <w:rPr>
          <w:sz w:val="16"/>
          <w:szCs w:val="16"/>
        </w:rPr>
        <w:t xml:space="preserve">* </w:t>
      </w:r>
      <w:r w:rsidRPr="002D7103">
        <w:rPr>
          <w:rFonts w:ascii="Arial" w:hAnsi="Arial" w:cs="Arial"/>
          <w:sz w:val="16"/>
          <w:szCs w:val="16"/>
        </w:rPr>
        <w:t>delete whichever is not applicable</w:t>
      </w:r>
    </w:p>
    <w:p w:rsidR="00B46034" w:rsidRPr="002D7103" w:rsidRDefault="00B46034" w:rsidP="00B46034">
      <w:pPr>
        <w:rPr>
          <w:rFonts w:ascii="Arial" w:hAnsi="Arial" w:cs="Arial"/>
          <w:b/>
          <w:sz w:val="16"/>
          <w:szCs w:val="16"/>
          <w:u w:val="single"/>
        </w:rPr>
      </w:pPr>
      <w:r w:rsidRPr="002D7103">
        <w:rPr>
          <w:rFonts w:ascii="Arial" w:hAnsi="Arial" w:cs="Arial"/>
          <w:b/>
          <w:sz w:val="16"/>
          <w:szCs w:val="16"/>
          <w:u w:val="single"/>
        </w:rPr>
        <w:t>Notes:</w:t>
      </w:r>
    </w:p>
    <w:p w:rsidR="00B46034" w:rsidRPr="00B46034" w:rsidRDefault="00B46034" w:rsidP="00B46034">
      <w:pPr>
        <w:numPr>
          <w:ilvl w:val="0"/>
          <w:numId w:val="1"/>
        </w:numPr>
        <w:overflowPunct w:val="0"/>
        <w:autoSpaceDE w:val="0"/>
        <w:autoSpaceDN w:val="0"/>
        <w:adjustRightInd w:val="0"/>
        <w:spacing w:after="0" w:line="240" w:lineRule="auto"/>
        <w:ind w:left="357" w:hanging="357"/>
        <w:jc w:val="both"/>
        <w:textAlignment w:val="baseline"/>
        <w:rPr>
          <w:rFonts w:ascii="Arial" w:hAnsi="Arial" w:cs="Arial"/>
          <w:sz w:val="16"/>
          <w:szCs w:val="16"/>
        </w:rPr>
      </w:pPr>
      <w:r w:rsidRPr="00B46034">
        <w:rPr>
          <w:rFonts w:ascii="Arial" w:hAnsi="Arial" w:cs="Arial"/>
          <w:sz w:val="16"/>
          <w:szCs w:val="16"/>
        </w:rPr>
        <w:t xml:space="preserve">For cases of full withdrawal of funds on the grounds of terminal illness, the SRS operator does not need to record such withdrawals in the yearly submission file. Please ensure this form is properly completed and submitted to IRAS (Employee Branch). </w:t>
      </w:r>
    </w:p>
    <w:p w:rsidR="00B46034" w:rsidRDefault="00B46034" w:rsidP="00854F01">
      <w:pPr>
        <w:numPr>
          <w:ilvl w:val="0"/>
          <w:numId w:val="1"/>
        </w:numPr>
        <w:overflowPunct w:val="0"/>
        <w:autoSpaceDE w:val="0"/>
        <w:autoSpaceDN w:val="0"/>
        <w:adjustRightInd w:val="0"/>
        <w:spacing w:after="0" w:line="240" w:lineRule="auto"/>
        <w:ind w:left="357" w:hanging="357"/>
        <w:jc w:val="both"/>
        <w:textAlignment w:val="baseline"/>
        <w:rPr>
          <w:rFonts w:ascii="Arial" w:hAnsi="Arial" w:cs="Arial"/>
          <w:sz w:val="16"/>
          <w:szCs w:val="16"/>
        </w:rPr>
      </w:pPr>
      <w:r w:rsidRPr="002D7103">
        <w:rPr>
          <w:rFonts w:ascii="Arial" w:hAnsi="Arial" w:cs="Arial"/>
          <w:sz w:val="16"/>
          <w:szCs w:val="16"/>
        </w:rPr>
        <w:t xml:space="preserve">Withholding tax is applicable on amount withdrawn chargeable to tax if the SRS member is a non Singapore citizen. Please also complete and submit Forms IR 37B / B1. </w:t>
      </w:r>
    </w:p>
    <w:p w:rsidR="00CE2B09" w:rsidRPr="002D7103" w:rsidRDefault="00CE2B09" w:rsidP="00CE2B09">
      <w:pPr>
        <w:overflowPunct w:val="0"/>
        <w:autoSpaceDE w:val="0"/>
        <w:autoSpaceDN w:val="0"/>
        <w:adjustRightInd w:val="0"/>
        <w:spacing w:after="0" w:line="240" w:lineRule="auto"/>
        <w:jc w:val="both"/>
        <w:textAlignment w:val="baseline"/>
        <w:rPr>
          <w:rFonts w:ascii="Arial" w:hAnsi="Arial" w:cs="Arial"/>
          <w:sz w:val="16"/>
          <w:szCs w:val="16"/>
        </w:rPr>
      </w:pPr>
    </w:p>
    <w:p w:rsidR="0025227C" w:rsidRDefault="0025227C" w:rsidP="00CE2B09">
      <w:pPr>
        <w:spacing w:after="0" w:line="240" w:lineRule="auto"/>
        <w:rPr>
          <w:rFonts w:ascii="Arial" w:hAnsi="Arial"/>
          <w:b/>
          <w:sz w:val="18"/>
          <w:szCs w:val="18"/>
        </w:rPr>
      </w:pPr>
    </w:p>
    <w:p w:rsidR="003C743B" w:rsidRDefault="003C743B" w:rsidP="00CE2B09">
      <w:pPr>
        <w:spacing w:after="0" w:line="240" w:lineRule="auto"/>
        <w:rPr>
          <w:rFonts w:ascii="Arial" w:hAnsi="Arial"/>
          <w:sz w:val="18"/>
          <w:szCs w:val="18"/>
        </w:rPr>
      </w:pPr>
      <w:r w:rsidRPr="003C743B">
        <w:rPr>
          <w:rFonts w:ascii="Arial" w:hAnsi="Arial"/>
          <w:b/>
          <w:sz w:val="18"/>
          <w:szCs w:val="18"/>
        </w:rPr>
        <w:t xml:space="preserve">55 Newton Road Singapore 307987  </w:t>
      </w:r>
      <w:r w:rsidRPr="003C743B">
        <w:rPr>
          <w:rFonts w:ascii="Arial" w:hAnsi="Arial"/>
          <w:sz w:val="18"/>
          <w:szCs w:val="18"/>
        </w:rPr>
        <w:t xml:space="preserve">  T</w:t>
      </w:r>
      <w:r w:rsidRPr="00CE2B09">
        <w:rPr>
          <w:rFonts w:ascii="Arial" w:hAnsi="Arial"/>
          <w:sz w:val="16"/>
          <w:szCs w:val="16"/>
        </w:rPr>
        <w:t xml:space="preserve">elephone No.: 1800-3568300 </w:t>
      </w:r>
      <w:r w:rsidR="00CE2B09">
        <w:rPr>
          <w:rFonts w:ascii="Arial" w:hAnsi="Arial"/>
          <w:sz w:val="18"/>
          <w:szCs w:val="18"/>
        </w:rPr>
        <w:t xml:space="preserve"> </w:t>
      </w:r>
      <w:hyperlink r:id="rId11" w:history="1">
        <w:r w:rsidR="00A96E4E" w:rsidRPr="00B24FD4">
          <w:rPr>
            <w:rStyle w:val="Hyperlink"/>
            <w:rFonts w:ascii="Arial" w:hAnsi="Arial"/>
            <w:sz w:val="18"/>
            <w:szCs w:val="18"/>
          </w:rPr>
          <w:t>https://www.iras.gov.sg</w:t>
        </w:r>
      </w:hyperlink>
    </w:p>
    <w:p w:rsidR="00026008" w:rsidRPr="00CE2B09" w:rsidRDefault="00026008" w:rsidP="00CE2B09">
      <w:pPr>
        <w:spacing w:after="0" w:line="240" w:lineRule="auto"/>
        <w:rPr>
          <w:rFonts w:ascii="Arial" w:hAnsi="Arial"/>
          <w:sz w:val="16"/>
          <w:szCs w:val="16"/>
        </w:rPr>
      </w:pPr>
      <w:r w:rsidRPr="00CE2B09">
        <w:rPr>
          <w:rFonts w:ascii="Arial" w:hAnsi="Arial"/>
          <w:sz w:val="16"/>
          <w:szCs w:val="16"/>
        </w:rPr>
        <w:t>F0</w:t>
      </w:r>
      <w:r w:rsidR="00536536">
        <w:rPr>
          <w:rFonts w:ascii="Arial" w:hAnsi="Arial"/>
          <w:sz w:val="16"/>
          <w:szCs w:val="16"/>
        </w:rPr>
        <w:t>6</w:t>
      </w:r>
      <w:r w:rsidRPr="00CE2B09">
        <w:rPr>
          <w:rFonts w:ascii="Arial" w:hAnsi="Arial"/>
          <w:sz w:val="16"/>
          <w:szCs w:val="16"/>
        </w:rPr>
        <w:t>-0</w:t>
      </w:r>
      <w:r w:rsidR="00A96E4E">
        <w:rPr>
          <w:rFonts w:ascii="Arial" w:hAnsi="Arial"/>
          <w:sz w:val="16"/>
          <w:szCs w:val="16"/>
        </w:rPr>
        <w:t>2</w:t>
      </w:r>
      <w:r w:rsidRPr="00CE2B09">
        <w:rPr>
          <w:rFonts w:ascii="Arial" w:hAnsi="Arial"/>
          <w:sz w:val="16"/>
          <w:szCs w:val="16"/>
        </w:rPr>
        <w:t xml:space="preserve">-SRS </w:t>
      </w:r>
    </w:p>
    <w:p w:rsidR="003C743B" w:rsidRDefault="003C743B" w:rsidP="003C743B">
      <w:pPr>
        <w:rPr>
          <w:rFonts w:ascii="Arial" w:hAnsi="Arial"/>
          <w:sz w:val="20"/>
        </w:rPr>
      </w:pPr>
    </w:p>
    <w:p w:rsidR="00975186" w:rsidRDefault="00975186"/>
    <w:sectPr w:rsidR="00975186" w:rsidSect="00026008">
      <w:pgSz w:w="11909" w:h="16834" w:code="9"/>
      <w:pgMar w:top="720" w:right="1440" w:bottom="284" w:left="1440"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3193D"/>
    <w:multiLevelType w:val="hybridMultilevel"/>
    <w:tmpl w:val="CBF8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drawingGridHorizontalSpacing w:val="100"/>
  <w:drawingGridVerticalSpacing w:val="13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F5"/>
    <w:rsid w:val="00003651"/>
    <w:rsid w:val="000169A4"/>
    <w:rsid w:val="00026008"/>
    <w:rsid w:val="00031EAA"/>
    <w:rsid w:val="00052827"/>
    <w:rsid w:val="00057277"/>
    <w:rsid w:val="00064EDF"/>
    <w:rsid w:val="00065084"/>
    <w:rsid w:val="000659F1"/>
    <w:rsid w:val="00066262"/>
    <w:rsid w:val="000778F4"/>
    <w:rsid w:val="00083CF8"/>
    <w:rsid w:val="00097045"/>
    <w:rsid w:val="000A2D0F"/>
    <w:rsid w:val="000A31CD"/>
    <w:rsid w:val="000B2C42"/>
    <w:rsid w:val="000D2C6F"/>
    <w:rsid w:val="000F2F84"/>
    <w:rsid w:val="000F5ED7"/>
    <w:rsid w:val="0010625C"/>
    <w:rsid w:val="00116154"/>
    <w:rsid w:val="00131573"/>
    <w:rsid w:val="001466FB"/>
    <w:rsid w:val="00153D46"/>
    <w:rsid w:val="00155182"/>
    <w:rsid w:val="001567D7"/>
    <w:rsid w:val="00157ACE"/>
    <w:rsid w:val="00172C42"/>
    <w:rsid w:val="00177739"/>
    <w:rsid w:val="0019579F"/>
    <w:rsid w:val="001D72F3"/>
    <w:rsid w:val="001F3670"/>
    <w:rsid w:val="00202F58"/>
    <w:rsid w:val="00205AE5"/>
    <w:rsid w:val="00222A45"/>
    <w:rsid w:val="00225F85"/>
    <w:rsid w:val="0023652B"/>
    <w:rsid w:val="0023774B"/>
    <w:rsid w:val="002378DC"/>
    <w:rsid w:val="0025227C"/>
    <w:rsid w:val="002650AC"/>
    <w:rsid w:val="00273016"/>
    <w:rsid w:val="00283D0F"/>
    <w:rsid w:val="00294C58"/>
    <w:rsid w:val="002A3BDD"/>
    <w:rsid w:val="002A4879"/>
    <w:rsid w:val="002A4E28"/>
    <w:rsid w:val="002B21EC"/>
    <w:rsid w:val="002B5DDA"/>
    <w:rsid w:val="002C2110"/>
    <w:rsid w:val="002C7022"/>
    <w:rsid w:val="002D04E0"/>
    <w:rsid w:val="002D2208"/>
    <w:rsid w:val="002D3BFB"/>
    <w:rsid w:val="002D7103"/>
    <w:rsid w:val="002F45AE"/>
    <w:rsid w:val="002F50CF"/>
    <w:rsid w:val="003030BD"/>
    <w:rsid w:val="00306780"/>
    <w:rsid w:val="003105F2"/>
    <w:rsid w:val="003134B8"/>
    <w:rsid w:val="003157F9"/>
    <w:rsid w:val="00315A0D"/>
    <w:rsid w:val="0032104C"/>
    <w:rsid w:val="003427B7"/>
    <w:rsid w:val="003453DA"/>
    <w:rsid w:val="00350057"/>
    <w:rsid w:val="0036192D"/>
    <w:rsid w:val="00372CB9"/>
    <w:rsid w:val="00386A41"/>
    <w:rsid w:val="003A448A"/>
    <w:rsid w:val="003A682D"/>
    <w:rsid w:val="003C16D3"/>
    <w:rsid w:val="003C743B"/>
    <w:rsid w:val="003D122C"/>
    <w:rsid w:val="003D3167"/>
    <w:rsid w:val="003D46E7"/>
    <w:rsid w:val="003F29F1"/>
    <w:rsid w:val="003F5C4D"/>
    <w:rsid w:val="0042162B"/>
    <w:rsid w:val="00423873"/>
    <w:rsid w:val="00430DAF"/>
    <w:rsid w:val="00446C4A"/>
    <w:rsid w:val="00453D55"/>
    <w:rsid w:val="00455F2A"/>
    <w:rsid w:val="00465E49"/>
    <w:rsid w:val="00471AD3"/>
    <w:rsid w:val="00480867"/>
    <w:rsid w:val="00487A45"/>
    <w:rsid w:val="00490D77"/>
    <w:rsid w:val="004A0804"/>
    <w:rsid w:val="004B5DA3"/>
    <w:rsid w:val="004D57C9"/>
    <w:rsid w:val="004E12DF"/>
    <w:rsid w:val="0050045F"/>
    <w:rsid w:val="0051105A"/>
    <w:rsid w:val="00520586"/>
    <w:rsid w:val="00520EFB"/>
    <w:rsid w:val="005310CC"/>
    <w:rsid w:val="0053314E"/>
    <w:rsid w:val="00536536"/>
    <w:rsid w:val="00540C86"/>
    <w:rsid w:val="00545179"/>
    <w:rsid w:val="005625D8"/>
    <w:rsid w:val="0056487D"/>
    <w:rsid w:val="005752ED"/>
    <w:rsid w:val="00576B42"/>
    <w:rsid w:val="00576B9A"/>
    <w:rsid w:val="00587D12"/>
    <w:rsid w:val="0059164E"/>
    <w:rsid w:val="005936CE"/>
    <w:rsid w:val="005A31A5"/>
    <w:rsid w:val="005B6315"/>
    <w:rsid w:val="005C62B3"/>
    <w:rsid w:val="005C702E"/>
    <w:rsid w:val="005E2F9B"/>
    <w:rsid w:val="005E5681"/>
    <w:rsid w:val="00604767"/>
    <w:rsid w:val="00631FC6"/>
    <w:rsid w:val="00635310"/>
    <w:rsid w:val="00644471"/>
    <w:rsid w:val="00651142"/>
    <w:rsid w:val="00657465"/>
    <w:rsid w:val="00657865"/>
    <w:rsid w:val="00672901"/>
    <w:rsid w:val="0067772B"/>
    <w:rsid w:val="00681D0E"/>
    <w:rsid w:val="00685A2F"/>
    <w:rsid w:val="00693707"/>
    <w:rsid w:val="006A6FAB"/>
    <w:rsid w:val="006C2955"/>
    <w:rsid w:val="006D1243"/>
    <w:rsid w:val="006E48ED"/>
    <w:rsid w:val="006F2DB5"/>
    <w:rsid w:val="00704B86"/>
    <w:rsid w:val="007111A5"/>
    <w:rsid w:val="00711621"/>
    <w:rsid w:val="007139FB"/>
    <w:rsid w:val="00715245"/>
    <w:rsid w:val="00716ACF"/>
    <w:rsid w:val="00722E84"/>
    <w:rsid w:val="00723716"/>
    <w:rsid w:val="00725ED2"/>
    <w:rsid w:val="0075576E"/>
    <w:rsid w:val="00757614"/>
    <w:rsid w:val="00776BBB"/>
    <w:rsid w:val="00787B50"/>
    <w:rsid w:val="00792909"/>
    <w:rsid w:val="00796505"/>
    <w:rsid w:val="007A505E"/>
    <w:rsid w:val="007A79D0"/>
    <w:rsid w:val="007A7CCD"/>
    <w:rsid w:val="007B4906"/>
    <w:rsid w:val="007B62DD"/>
    <w:rsid w:val="007C401E"/>
    <w:rsid w:val="007F4D94"/>
    <w:rsid w:val="00801705"/>
    <w:rsid w:val="0080305B"/>
    <w:rsid w:val="008237CA"/>
    <w:rsid w:val="008304A8"/>
    <w:rsid w:val="00842C22"/>
    <w:rsid w:val="00852B54"/>
    <w:rsid w:val="00853347"/>
    <w:rsid w:val="00854F01"/>
    <w:rsid w:val="008777C7"/>
    <w:rsid w:val="00877DEA"/>
    <w:rsid w:val="0088460C"/>
    <w:rsid w:val="0089548F"/>
    <w:rsid w:val="008B2986"/>
    <w:rsid w:val="008B4F1C"/>
    <w:rsid w:val="008B6AE1"/>
    <w:rsid w:val="008C6207"/>
    <w:rsid w:val="008C6EDD"/>
    <w:rsid w:val="008F3B9D"/>
    <w:rsid w:val="008F6B09"/>
    <w:rsid w:val="00900569"/>
    <w:rsid w:val="00900BF5"/>
    <w:rsid w:val="00902DDC"/>
    <w:rsid w:val="0091715E"/>
    <w:rsid w:val="009212FD"/>
    <w:rsid w:val="00922931"/>
    <w:rsid w:val="00927850"/>
    <w:rsid w:val="00927CE2"/>
    <w:rsid w:val="0095413E"/>
    <w:rsid w:val="009605F2"/>
    <w:rsid w:val="00961E85"/>
    <w:rsid w:val="00962CCF"/>
    <w:rsid w:val="00963179"/>
    <w:rsid w:val="00975186"/>
    <w:rsid w:val="009952EA"/>
    <w:rsid w:val="00997DEC"/>
    <w:rsid w:val="009A5EC3"/>
    <w:rsid w:val="009B17F9"/>
    <w:rsid w:val="009C0159"/>
    <w:rsid w:val="009C7547"/>
    <w:rsid w:val="009D19CE"/>
    <w:rsid w:val="009E1098"/>
    <w:rsid w:val="009E7D19"/>
    <w:rsid w:val="00A169AD"/>
    <w:rsid w:val="00A176B3"/>
    <w:rsid w:val="00A72024"/>
    <w:rsid w:val="00A730F4"/>
    <w:rsid w:val="00A96E4E"/>
    <w:rsid w:val="00A97AD1"/>
    <w:rsid w:val="00AA3265"/>
    <w:rsid w:val="00AA75E5"/>
    <w:rsid w:val="00AC345F"/>
    <w:rsid w:val="00AD599A"/>
    <w:rsid w:val="00AF179E"/>
    <w:rsid w:val="00AF4092"/>
    <w:rsid w:val="00AF5BAE"/>
    <w:rsid w:val="00B259AC"/>
    <w:rsid w:val="00B25BB4"/>
    <w:rsid w:val="00B31213"/>
    <w:rsid w:val="00B33D79"/>
    <w:rsid w:val="00B36919"/>
    <w:rsid w:val="00B41E19"/>
    <w:rsid w:val="00B46034"/>
    <w:rsid w:val="00B50EC0"/>
    <w:rsid w:val="00B60A2B"/>
    <w:rsid w:val="00B62F9F"/>
    <w:rsid w:val="00B63AB4"/>
    <w:rsid w:val="00B662D5"/>
    <w:rsid w:val="00B66B6C"/>
    <w:rsid w:val="00BA0C2C"/>
    <w:rsid w:val="00BB6744"/>
    <w:rsid w:val="00BC098E"/>
    <w:rsid w:val="00BC1BE8"/>
    <w:rsid w:val="00BC4714"/>
    <w:rsid w:val="00BD31CC"/>
    <w:rsid w:val="00BE5DAD"/>
    <w:rsid w:val="00BF45D9"/>
    <w:rsid w:val="00C06B2D"/>
    <w:rsid w:val="00C15281"/>
    <w:rsid w:val="00C20C1F"/>
    <w:rsid w:val="00C2137C"/>
    <w:rsid w:val="00C31985"/>
    <w:rsid w:val="00C514CC"/>
    <w:rsid w:val="00C55048"/>
    <w:rsid w:val="00C62A34"/>
    <w:rsid w:val="00C80B9F"/>
    <w:rsid w:val="00C91C82"/>
    <w:rsid w:val="00C94CB0"/>
    <w:rsid w:val="00CB04C9"/>
    <w:rsid w:val="00CB1D01"/>
    <w:rsid w:val="00CB2FDF"/>
    <w:rsid w:val="00CD452B"/>
    <w:rsid w:val="00CE2B09"/>
    <w:rsid w:val="00CE636E"/>
    <w:rsid w:val="00CF558B"/>
    <w:rsid w:val="00D0447A"/>
    <w:rsid w:val="00D20BFA"/>
    <w:rsid w:val="00D27B4C"/>
    <w:rsid w:val="00D313E2"/>
    <w:rsid w:val="00D34F8E"/>
    <w:rsid w:val="00D4293C"/>
    <w:rsid w:val="00DA3E32"/>
    <w:rsid w:val="00DB2226"/>
    <w:rsid w:val="00DB6091"/>
    <w:rsid w:val="00DC402A"/>
    <w:rsid w:val="00DC4CA0"/>
    <w:rsid w:val="00DC71EB"/>
    <w:rsid w:val="00DD15BB"/>
    <w:rsid w:val="00DD7037"/>
    <w:rsid w:val="00DE4E15"/>
    <w:rsid w:val="00E03047"/>
    <w:rsid w:val="00E05A42"/>
    <w:rsid w:val="00E217CA"/>
    <w:rsid w:val="00E3665C"/>
    <w:rsid w:val="00E4706D"/>
    <w:rsid w:val="00E808EF"/>
    <w:rsid w:val="00EC0378"/>
    <w:rsid w:val="00ED16B8"/>
    <w:rsid w:val="00ED6FB7"/>
    <w:rsid w:val="00F1363F"/>
    <w:rsid w:val="00F1581A"/>
    <w:rsid w:val="00F2069F"/>
    <w:rsid w:val="00F213F9"/>
    <w:rsid w:val="00F22D02"/>
    <w:rsid w:val="00F34C06"/>
    <w:rsid w:val="00F40B26"/>
    <w:rsid w:val="00F43E03"/>
    <w:rsid w:val="00F543A3"/>
    <w:rsid w:val="00F72CDD"/>
    <w:rsid w:val="00F77559"/>
    <w:rsid w:val="00F86F2F"/>
    <w:rsid w:val="00F87C7C"/>
    <w:rsid w:val="00F92A06"/>
    <w:rsid w:val="00F96873"/>
    <w:rsid w:val="00FB34B4"/>
    <w:rsid w:val="00FB5A80"/>
    <w:rsid w:val="00FD2433"/>
    <w:rsid w:val="00FF0B63"/>
    <w:rsid w:val="00FF1B57"/>
    <w:rsid w:val="00FF4BB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FF997-11C6-4852-926D-12497FA1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C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3CF8"/>
    <w:rPr>
      <w:rFonts w:ascii="Tahoma" w:hAnsi="Tahoma" w:cs="Tahoma"/>
      <w:sz w:val="16"/>
      <w:szCs w:val="16"/>
    </w:rPr>
  </w:style>
  <w:style w:type="table" w:styleId="TableGrid">
    <w:name w:val="Table Grid"/>
    <w:basedOn w:val="TableNormal"/>
    <w:uiPriority w:val="59"/>
    <w:rsid w:val="0090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00BF5"/>
    <w:pPr>
      <w:overflowPunct w:val="0"/>
      <w:autoSpaceDE w:val="0"/>
      <w:autoSpaceDN w:val="0"/>
      <w:adjustRightInd w:val="0"/>
      <w:spacing w:after="120" w:line="240" w:lineRule="auto"/>
      <w:ind w:left="360"/>
      <w:jc w:val="both"/>
      <w:textAlignment w:val="baseline"/>
    </w:pPr>
    <w:rPr>
      <w:rFonts w:ascii="CG Times (WN)" w:eastAsia="Times New Roman" w:hAnsi="CG Times (WN)"/>
      <w:sz w:val="24"/>
      <w:szCs w:val="20"/>
      <w:lang w:eastAsia="en-US"/>
    </w:rPr>
  </w:style>
  <w:style w:type="character" w:customStyle="1" w:styleId="BodyTextIndentChar">
    <w:name w:val="Body Text Indent Char"/>
    <w:link w:val="BodyTextIndent"/>
    <w:uiPriority w:val="99"/>
    <w:rsid w:val="00900BF5"/>
    <w:rPr>
      <w:rFonts w:ascii="CG Times (WN)" w:eastAsia="Times New Roman" w:hAnsi="CG Times (WN)" w:cs="Times New Roman"/>
      <w:sz w:val="24"/>
      <w:szCs w:val="20"/>
      <w:lang w:eastAsia="en-US"/>
    </w:rPr>
  </w:style>
  <w:style w:type="character" w:styleId="Hyperlink">
    <w:name w:val="Hyperlink"/>
    <w:uiPriority w:val="99"/>
    <w:unhideWhenUsed/>
    <w:rsid w:val="003C743B"/>
    <w:rPr>
      <w:color w:val="0000FF"/>
      <w:u w:val="single"/>
    </w:rPr>
  </w:style>
  <w:style w:type="character" w:styleId="FollowedHyperlink">
    <w:name w:val="FollowedHyperlink"/>
    <w:uiPriority w:val="99"/>
    <w:semiHidden/>
    <w:unhideWhenUsed/>
    <w:rsid w:val="000260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iras.gov.sg" TargetMode="External"/><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PezXnoMexLta/LGirVNKJ0z1B9x0if1DqUfuIiT/z+w=</DigestValue>
    </Reference>
    <Reference Type="http://www.w3.org/2000/09/xmldsig#Object" URI="#idOfficeObject">
      <DigestMethod Algorithm="http://www.w3.org/2001/04/xmlenc#sha256"/>
      <DigestValue>3Y9Q68TGE4qZANFHrM3nf/CNCqMaQ0SKWExOpMjaiD8=</DigestValue>
    </Reference>
    <Reference Type="http://uri.etsi.org/01903#SignedProperties" URI="#idSignedProperties">
      <Transforms>
        <Transform Algorithm="http://www.w3.org/TR/2001/REC-xml-c14n-20010315"/>
      </Transforms>
      <DigestMethod Algorithm="http://www.w3.org/2001/04/xmlenc#sha256"/>
      <DigestValue>QeKS3tMMc98DuBNun7cjjdfj4Q/Tmwh+gihRaEWT3k4=</DigestValue>
    </Reference>
  </SignedInfo>
  <SignatureValue>MuNOzeNHXopQvYOmiLCtkeUlgebZWVItPifg63DjnF6AWEnA0fIR1GU9e2ZqOJViVbvXuWwRip8C
4C/U0IRkJCOtDZmY2AkzStptvvQoWgSrtbuOtRhXEGSvYG85NCy+XkOZkDLXYAiMZ+d6dYOSOrLl
5l/CiHUVmrPIn+BGp9xxRQkektfXz4GTYikQEIIWA0OQ0nqS/Y9Okci8gZKjwro/rKBNmHNIE+qI
UnG7UeWrDmrwxim3qZOTuHt++/hb2OAR1aaUvDQT8EJWQFeQArgPetaMxE9tountzmjdzWWoLtxe
pFPCX2WVKr8O3nRTTyd4eVSoDaezKh/JPggz7A==</SignatureValue>
  <KeyInfo>
    <X509Data>
      <X509Certificate>MIIFzTCCBLWgAwIBAgIQTGKEg+rE56qxhckmkvJpwTANBgkqhkiG9w0BAQsFADCBtzELMAkGA1UEBhMCVVMxFjAUBgNVBAoTDUVudHJ1c3QsIEluYy4xKDAmBgNVBAsTH1NlZSB3d3cuZW50cnVzdC5uZXQvbGVnYWwtdGVybXMxOTA3BgNVBAsTMChjKSAyMDE1IEVudHJ1c3QsIEluYy4gLSBmb3IgYXV0aG9yaXplZCB1c2Ugb25seTErMCkGA1UEAxMiRW50cnVzdCBDbGFzcyAzIENsaWVudCBDQSAtIFNIQTI1NjAeFw0yNDA1MjgwOTM2MTlaFw0yNzA3MDcwOTM2MT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XCEo7rpWYCiGd7cpYRUrLu5TYskcMudz1ZgjJKipCrnPWc+Um7pxKj59cs73zSrD+SxI9Oym6wdvQo6qQluLdiTYNrCthVStb6TD8EjUg9SQdQd2xqpuiZlIc4zU7xNrYUm5YC/598CiYW61xI5L6WK3zFkJLoTDUg6S8fgs5KXPB5FmDQVYp3lLX3YMPNT0zI8N1fcjPHLU4n4b3bc5icm2MgGzL0B+2eufQ5tWf/6Av0QkfdjUythpEU/xX8swX6LOqrVVXz9qE3XP4KyIoZpsHf1GzsQQeOTOZ0zdXh4opd8qQUkPay6bSgpQdu7wm/suUNhRMYqvZf1OAxT6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SkZXmAKVY7E/W59TSCuL92GeCq339ouy3kHLhuMLL6c=</DigestValue>
      </Reference>
      <Reference URI="/word/document.xml?ContentType=application/vnd.openxmlformats-officedocument.wordprocessingml.document.main+xml">
        <DigestMethod Algorithm="http://www.w3.org/2001/04/xmlenc#sha256"/>
        <DigestValue>3O/7NX7Fyj+Uh3SHc94R96NBOi4Y1phqyKF2URqKw/U=</DigestValue>
      </Reference>
      <Reference URI="/word/fontTable.xml?ContentType=application/vnd.openxmlformats-officedocument.wordprocessingml.fontTable+xml">
        <DigestMethod Algorithm="http://www.w3.org/2001/04/xmlenc#sha256"/>
        <DigestValue>oOlxj/QPzWSmVnaGnwLYN1gUc8Eb14Ll3fTvvpQppoI=</DigestValue>
      </Reference>
      <Reference URI="/word/media/image1.wmf?ContentType=image/x-wmf">
        <DigestMethod Algorithm="http://www.w3.org/2001/04/xmlenc#sha256"/>
        <DigestValue>AkBypkFqhp3mYHDhFf8frHIYKz8t/0TQoa4tTA7V7PE=</DigestValue>
      </Reference>
      <Reference URI="/word/numbering.xml?ContentType=application/vnd.openxmlformats-officedocument.wordprocessingml.numbering+xml">
        <DigestMethod Algorithm="http://www.w3.org/2001/04/xmlenc#sha256"/>
        <DigestValue>oJ7z0F6XeQNcPJlj5/mnwGaFQ1J/N4jqM8eGOuc6WGo=</DigestValue>
      </Reference>
      <Reference URI="/word/settings.xml?ContentType=application/vnd.openxmlformats-officedocument.wordprocessingml.settings+xml">
        <DigestMethod Algorithm="http://www.w3.org/2001/04/xmlenc#sha256"/>
        <DigestValue>2vbDL9FWb8W0GV457SDukQZx23NE0UE2N+prUwcdMmA=</DigestValue>
      </Reference>
      <Reference URI="/word/styles.xml?ContentType=application/vnd.openxmlformats-officedocument.wordprocessingml.styles+xml">
        <DigestMethod Algorithm="http://www.w3.org/2001/04/xmlenc#sha256"/>
        <DigestValue>KSwk7qVDtLXfA7374oYVxO3tQTMD4gDOaZ88FjIsElk=</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D0lo86WqO+xRG2g/Y8mXjCZgyCDqojQ+FM84+Ns9sNk=</DigestValue>
      </Reference>
    </Manifest>
    <SignatureProperties>
      <SignatureProperty Id="idSignatureTime" Target="#idPackageSignature">
        <mdssi:SignatureTime xmlns:mdssi="http://schemas.openxmlformats.org/package/2006/digital-signature">
          <mdssi:Format>YYYY-MM-DDThh:mm:ssTZD</mdssi:Format>
          <mdssi:Value>2024-12-24T06:09:34Z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16.0.10416/14</OfficeVersion>
          <ApplicationVersion>16.0.10416</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55 NEWTON RD, REVENUE HOUSE</Address1>
          <Address2/>
        </SignatureInfoV2>
      </SignatureProperty>
    </SignatureProperties>
  </Object>
  <Object>
    <xd:QualifyingProperties xmlns:xd="http://uri.etsi.org/01903/v1.3.2#" Target="#idPackageSignature">
      <xd:SignedProperties Id="idSignedProperties">
        <xd:SignedSignatureProperties>
          <xd:SigningTime>2024-12-24T06:09:34Z</xd:SigningTime>
          <xd:SigningCertificate>
            <xd:Cert>
              <xd:CertDigest>
                <DigestMethod Algorithm="http://www.w3.org/2001/04/xmlenc#sha256"/>
                <DigestValue>1OL+co2axBa3LFE5AmRjF8nkkJMN9dWHsWk+S0ejSyo=</DigestValue>
              </xd:CertDigest>
              <xd:IssuerSerial>
                <X509IssuerName>CN=Entrust Class 3 Client CA - SHA256, OU="(c) 2015 Entrust, Inc. - for authorized use only", OU=See www.entrust.net/legal-terms, O="Entrust, Inc.", C=US</X509IssuerName>
                <X509SerialNumber>101532860501404526611644611315633383873</X509SerialNumber>
              </xd:IssuerSerial>
            </xd:Cert>
          </xd:SigningCertificate>
          <xd:SignaturePolicyIdentifier>
            <xd:SignaturePolicyImplied/>
          </xd:SignaturePolicyIdentifier>
          <xd:SignatureProductionPlace>
            <xd:City>SINGAPORE</xd:City>
            <xd:StateOrProvince/>
            <xd:PostalCode>307987</xd:PostalCode>
            <xd:CountryName>SINGAPORE</xd:CountryName>
          </xd:SignatureProductionPlace>
          <xd:SignerRole>
            <xd:ClaimedRoles>
              <xd:ClaimedRole>IRAS@IRAS.GOV.SG</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</xd:EncapsulatedX509Certificate>
            <xd:EncapsulatedX509Certificate>MIIEKjCCAxKgAwIBAgIEOGPe+DANBgkqhkiG9w0BAQUFADCBtDEUMBIGA1UEChMLRW50cnVzdC5uZXQxQDA+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</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43BB604284EB4ABD9779A14419F212" ma:contentTypeVersion="7" ma:contentTypeDescription="Create a new document." ma:contentTypeScope="" ma:versionID="d48b106cbf03295b9e268b13027111d5">
  <xsd:schema xmlns:xsd="http://www.w3.org/2001/XMLSchema" xmlns:xs="http://www.w3.org/2001/XMLSchema" xmlns:p="http://schemas.microsoft.com/office/2006/metadata/properties" xmlns:ns2="64991807-788e-4700-bb4b-b96e9cea2275" xmlns:ns3="075a4562-1793-4e52-bd71-ebc0fa9cb14e" targetNamespace="http://schemas.microsoft.com/office/2006/metadata/properties" ma:root="true" ma:fieldsID="4c053b498eed86680246362240f5ae08" ns2:_="" ns3:_="">
    <xsd:import namespace="64991807-788e-4700-bb4b-b96e9cea2275"/>
    <xsd:import namespace="075a4562-1793-4e52-bd71-ebc0fa9cb14e"/>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2:Branch_x0020_In_x0020_Char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91807-788e-4700-bb4b-b96e9cea2275"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Branch_x0020_In_x0020_Charge" ma:index="12" nillable="true" ma:displayName="Branch In Charge" ma:default="IIT-E" ma:format="Dropdown" ma:internalName="Branch_x0020_In_x0020_Charge">
      <xsd:simpleType>
        <xsd:restriction base="dms:Choice">
          <xsd:enumeration value="IIT-E"/>
          <xsd:enumeration value="IIT-F&amp;C"/>
          <xsd:enumeration value="IIT-SE"/>
          <xsd:enumeration value="IIT-R&amp;C"/>
        </xsd:restriction>
      </xsd:simpleType>
    </xsd:element>
  </xsd:schema>
  <xsd:schema xmlns:xsd="http://www.w3.org/2001/XMLSchema" xmlns:xs="http://www.w3.org/2001/XMLSchema" xmlns:dms="http://schemas.microsoft.com/office/2006/documentManagement/types" xmlns:pc="http://schemas.microsoft.com/office/infopath/2007/PartnerControls" targetNamespace="075a4562-1793-4e52-bd71-ebc0fa9cb14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ranch_x0020_In_x0020_Charge xmlns="64991807-788e-4700-bb4b-b96e9cea2275">IIT-E</Branch_x0020_In_x0020_Charge>
    <Description0 xmlns="64991807-788e-4700-bb4b-b96e9cea2275">Full Withdrawal from SRS Account on Terminal Illness</Description0>
  </documentManagement>
</p:properties>
</file>

<file path=customXml/itemProps1.xml><?xml version="1.0" encoding="utf-8"?>
<ds:datastoreItem xmlns:ds="http://schemas.openxmlformats.org/officeDocument/2006/customXml" ds:itemID="{92813F01-E539-4C5B-93F3-F8F4FD393611}">
  <ds:schemaRefs>
    <ds:schemaRef ds:uri="http://schemas.microsoft.com/sharepoint/v3/contenttype/forms"/>
  </ds:schemaRefs>
</ds:datastoreItem>
</file>

<file path=customXml/itemProps2.xml><?xml version="1.0" encoding="utf-8"?>
<ds:datastoreItem xmlns:ds="http://schemas.openxmlformats.org/officeDocument/2006/customXml" ds:itemID="{95427E05-4DCC-4F37-AFA7-C7AC7940D942}">
  <ds:schemaRefs>
    <ds:schemaRef ds:uri="http://schemas.microsoft.com/sharepoint/events"/>
  </ds:schemaRefs>
</ds:datastoreItem>
</file>

<file path=customXml/itemProps3.xml><?xml version="1.0" encoding="utf-8"?>
<ds:datastoreItem xmlns:ds="http://schemas.openxmlformats.org/officeDocument/2006/customXml" ds:itemID="{BB7B2E61-D853-4AB5-B22D-19ACA6591B58}">
  <ds:schemaRefs>
    <ds:schemaRef ds:uri="http://schemas.microsoft.com/office/2006/metadata/longProperties"/>
  </ds:schemaRefs>
</ds:datastoreItem>
</file>

<file path=customXml/itemProps4.xml><?xml version="1.0" encoding="utf-8"?>
<ds:datastoreItem xmlns:ds="http://schemas.openxmlformats.org/officeDocument/2006/customXml" ds:itemID="{243AE7C6-F852-42D5-8F72-2FF522931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91807-788e-4700-bb4b-b96e9cea2275"/>
    <ds:schemaRef ds:uri="075a4562-1793-4e52-bd71-ebc0fa9cb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516EB6-7AB5-4646-B368-0EC4457EF57C}">
  <ds:schemaRefs>
    <ds:schemaRef ds:uri="http://schemas.microsoft.com/office/2006/metadata/properties"/>
    <ds:schemaRef ds:uri="http://schemas.microsoft.com/office/infopath/2007/PartnerControls"/>
    <ds:schemaRef ds:uri="64991807-788e-4700-bb4b-b96e9cea22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Full Withdrawal from SRS Account on Terminal Illness</vt:lpstr>
    </vt:vector>
  </TitlesOfParts>
  <Company>Singapore Government</Company>
  <LinksUpToDate>false</LinksUpToDate>
  <CharactersWithSpaces>3115</CharactersWithSpaces>
  <SharedDoc>false</SharedDoc>
  <HLinks>
    <vt:vector size="6" baseType="variant">
      <vt:variant>
        <vt:i4>262208</vt:i4>
      </vt:variant>
      <vt:variant>
        <vt:i4>0</vt:i4>
      </vt:variant>
      <vt:variant>
        <vt:i4>0</vt:i4>
      </vt:variant>
      <vt:variant>
        <vt:i4>5</vt:i4>
      </vt:variant>
      <vt:variant>
        <vt:lpwstr>https://www.iras.gov.sg/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Withdrawal from SRS Account on Terminal Illness</dc:title>
  <dc:subject/>
  <dc:creator>inlkkha</dc:creator>
  <cp:keywords/>
  <cp:lastModifiedBy>Rita LIM (IRAS)</cp:lastModifiedBy>
  <cp:revision>2</cp:revision>
  <cp:lastPrinted>2016-01-13T04:02:00Z</cp:lastPrinted>
  <dcterms:created xsi:type="dcterms:W3CDTF">2017-10-31T06:16:00Z</dcterms:created>
  <dcterms:modified xsi:type="dcterms:W3CDTF">2017-10-31T06:16:00Z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IITD-6-326</vt:lpwstr>
  </property>
  <property fmtid="{D5CDD505-2E9C-101B-9397-08002B2CF9AE}" pid="3" name="_dlc_DocIdItemGuid">
    <vt:lpwstr>6774348a-febc-4d4f-8ff4-80eac6489021</vt:lpwstr>
  </property>
  <property fmtid="{D5CDD505-2E9C-101B-9397-08002B2CF9AE}" pid="4" name="_dlc_DocIdUrl">
    <vt:lpwstr>https://inex.iras.gov.sg/sites/homeiitd/_layouts/DocIdRedir.aspx?ID=IITD-6-326, IITD-6-326</vt:lpwstr>
  </property>
</Properties>
</file>